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Банк тестовых заданий для контроля знаний студентов</w:t>
      </w:r>
    </w:p>
    <w:p>
      <w:pPr>
        <w:pStyle w:val="Style16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МДК 01.01. Здоровый человек и его окружения</w:t>
      </w:r>
    </w:p>
    <w:p>
      <w:pPr>
        <w:pStyle w:val="Style16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Специальность 34.02.01 Сестринское дело</w:t>
      </w:r>
    </w:p>
    <w:p>
      <w:pPr>
        <w:pStyle w:val="Style16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1 курс, 2 семестр,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2019-2020 учебный год</w:t>
      </w:r>
    </w:p>
    <w:p>
      <w:pPr>
        <w:pStyle w:val="Style16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pacing w:val="-8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pacing w:val="-8"/>
          <w:sz w:val="24"/>
          <w:szCs w:val="24"/>
          <w:lang w:val="ru-RU"/>
        </w:rPr>
      </w:r>
    </w:p>
    <w:p>
      <w:pPr>
        <w:pStyle w:val="Style16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8"/>
          <w:sz w:val="24"/>
          <w:szCs w:val="24"/>
          <w:lang w:val="ru-RU"/>
        </w:rPr>
        <w:t>Преподаватель: Рудякова Е.А. (100)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1.Патронаж новорожденного осуществляется медицинской сестрой: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 раз в неделю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2 раза в неделю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1 раз в месяц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2 раза в месяц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2.Дети с хронической патологией  в стадии компенсации относятся к группе здоровья: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II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III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IV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V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3.Продолжительность периода новорожденности составляет (в 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4.Ребенок начинает удерживать голову в возрасте (мес.)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1-2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3-4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5-6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7-8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5.Ребенок самостоятельно сидит в возрасте (мес.)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2-4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4-5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6-7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8-9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6.Форма большого родничка у новорожденного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овальная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округлая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треугольная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ромбовидная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7.Большой родничок у ребенка закрывается в возрасте (мес.)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4–7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8–11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12–15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15–17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8.Смена молочных зубов на постоянные начинается у ребенка в возрасте (лет)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2–5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5–7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7–10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10–13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9.Содержание гемоглобина у новорожденного в норме составляет (в г/л)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100–120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120–140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140–170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170–240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10.Ребенку первого года жизни предпочтительно обеспечить вскармливание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естественное (грудное)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смешанное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искусственное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парентеральное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11.Грудному ребенку докорм назначают при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естественном вскармливании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смешанном вскармливании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искусственном вскармливании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всех видах вскармливания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12.Яичный желток вводится в сроки (мес.)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13. При осмотре кожи ребенка оценивается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влажность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температура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цвет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эластичность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14.Вторым прикормом для ребенка грудного возраста является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фруктовый сок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овощное пюре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молочная каша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кефир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15.Третьим прикормом для ребенка грудного возраста является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фруктовый сок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овощное пюре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молочная каша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кефир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16.При искусственном вскармливании в качестве заменителей женского молока используют: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фруктовые соки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овощное пюре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фруктовое пюре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молочные смеси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17.При естественном вскармливании в кишечнике ребенка преобладают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бифидобактерии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кишечная палочка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лактобактерии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энтерококки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18.Кратность кормлений ребенка в возрасте трех месяцев на искусственном вскармливании: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19. Третий прикорм вводят грудному ребенку в возрасте (мес.)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20. Признаком недокорма грудного ребенка является: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малая прибавка массы тела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частое мочеиспускание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обильный стул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лихорадка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21.</w:t>
      </w:r>
      <w:r>
        <w:rPr>
          <w:rFonts w:eastAsia="Calibri" w:cs="Times New Roman" w:ascii="Times New Roman" w:hAnsi="Times New Roman"/>
          <w:b/>
          <w:sz w:val="24"/>
          <w:szCs w:val="24"/>
        </w:rPr>
        <w:t>Кратность проведения дородового патронажа  медицинской сестрой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22.</w:t>
      </w:r>
      <w:r>
        <w:rPr>
          <w:rFonts w:eastAsia="Calibri" w:cs="Times New Roman" w:ascii="Times New Roman" w:hAnsi="Times New Roman"/>
          <w:b/>
          <w:sz w:val="24"/>
          <w:szCs w:val="24"/>
        </w:rPr>
        <w:t>Патронаж детей в возрасте от 1 года до 2 лет осуществляется медицинской сестрой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1 раз в мес.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1 раз в 2 мес.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1 раз в 3 мес.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1 раз в 6 мес.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23.</w:t>
      </w:r>
      <w:r>
        <w:rPr>
          <w:rFonts w:eastAsia="Calibri" w:cs="Times New Roman" w:ascii="Times New Roman" w:hAnsi="Times New Roman"/>
          <w:b/>
          <w:sz w:val="24"/>
          <w:szCs w:val="24"/>
        </w:rPr>
        <w:t>Большой родничок у новорожденного располагается между костями черепа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лобной и теменными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теменными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затылочной и теменными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височной и теменной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24.</w:t>
      </w:r>
      <w:r>
        <w:rPr>
          <w:rFonts w:eastAsia="Calibri" w:cs="Times New Roman" w:ascii="Times New Roman" w:hAnsi="Times New Roman"/>
          <w:b/>
          <w:sz w:val="24"/>
          <w:szCs w:val="24"/>
        </w:rPr>
        <w:t>Первые молочные зубы появляются у детей в возрасте (мес.)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2–3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4–5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6–7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8–9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25.</w:t>
      </w:r>
      <w:r>
        <w:rPr>
          <w:rFonts w:eastAsia="Calibri" w:cs="Times New Roman" w:ascii="Times New Roman" w:hAnsi="Times New Roman"/>
          <w:b/>
          <w:sz w:val="24"/>
          <w:szCs w:val="24"/>
        </w:rPr>
        <w:t>Ночное недержание мочи у ребенка — это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анурия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олигурия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поллакиурия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энурез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26.</w:t>
      </w:r>
      <w:r>
        <w:rPr>
          <w:rFonts w:eastAsia="Calibri" w:cs="Times New Roman" w:ascii="Times New Roman" w:hAnsi="Times New Roman"/>
          <w:b/>
          <w:sz w:val="24"/>
          <w:szCs w:val="24"/>
        </w:rPr>
        <w:t>Правило проведения контрольного взвешивания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2 раза в день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1 раз в день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в течение одних суток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в течение двух суток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27.</w:t>
      </w:r>
      <w:r>
        <w:rPr>
          <w:rFonts w:eastAsia="Calibri" w:cs="Times New Roman" w:ascii="Times New Roman" w:hAnsi="Times New Roman"/>
          <w:b/>
          <w:sz w:val="24"/>
          <w:szCs w:val="24"/>
        </w:rPr>
        <w:t>При искусственном вскармливании соки вводятся в возрасте (мес.)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28.</w:t>
      </w:r>
      <w:r>
        <w:rPr>
          <w:rFonts w:eastAsia="Calibri" w:cs="Times New Roman" w:ascii="Times New Roman" w:hAnsi="Times New Roman"/>
          <w:b/>
          <w:sz w:val="24"/>
          <w:szCs w:val="24"/>
        </w:rPr>
        <w:t>Яичный желток дают ребенку грудного возраста для обеспечения его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а) белками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углеводами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водорастворимыми витаминами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жирорастворимыми витаминами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29.</w:t>
      </w:r>
      <w:r>
        <w:rPr>
          <w:rFonts w:eastAsia="Calibri" w:cs="Times New Roman" w:ascii="Times New Roman" w:hAnsi="Times New Roman"/>
          <w:b/>
          <w:sz w:val="24"/>
          <w:szCs w:val="24"/>
        </w:rPr>
        <w:t>Мясной фарш вводят в рацион грудного ребенка в возрасте (мес.)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30.</w:t>
      </w:r>
      <w:r>
        <w:rPr>
          <w:rFonts w:eastAsia="Calibri" w:cs="Times New Roman" w:ascii="Times New Roman" w:hAnsi="Times New Roman"/>
          <w:b/>
          <w:sz w:val="24"/>
          <w:szCs w:val="24"/>
        </w:rPr>
        <w:t>Доношенным считается ребенок, родившийся при сроке беременности (в нед.)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28–30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32–34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35–37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38–42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31.</w:t>
      </w:r>
      <w:r>
        <w:rPr>
          <w:rFonts w:eastAsia="Calibri" w:cs="Times New Roman" w:ascii="Times New Roman" w:hAnsi="Times New Roman"/>
          <w:b/>
          <w:sz w:val="24"/>
          <w:szCs w:val="24"/>
        </w:rPr>
        <w:t>Пуповинный остаток отпадает у доношенного новорожденного на сроке (день жизни)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1–2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3–4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4–5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6–7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32.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Температура воды для первой гигиенической ванной здоровому новорожденному составляет (в </w:t>
      </w:r>
      <w:r>
        <w:rPr>
          <w:rFonts w:eastAsia="Symbol" w:cs="Symbol" w:ascii="Times New Roman" w:hAnsi="Times New Roman"/>
          <w:b/>
          <w:sz w:val="24"/>
          <w:szCs w:val="24"/>
          <w:vertAlign w:val="superscript"/>
        </w:rPr>
        <w:t>0</w:t>
      </w:r>
      <w:r>
        <w:rPr>
          <w:rFonts w:eastAsia="Calibri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С</w:t>
      </w:r>
      <w:r>
        <w:rPr>
          <w:rFonts w:eastAsia="Calibri"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а) 25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б) 30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в) 37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г) 40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33.Карта профилактических прививок – это форма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ф-75а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ф-030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ф-063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ф-112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34.Количество молочных зубов у ребенка 1 года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4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6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8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10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35.Частота пульса у ребенка 1 года составляет в 1 мин.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140-160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110- 120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90-100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70- 80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36.Преимущество грудного молока перед коровьим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высокое содержание белка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высокое содержание витаминов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высокая калорийность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оптимальное соотношение пищевых веществ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37.Контрольное кормление ребенка проводят для определения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массы тела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количества высосанного молока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количества прикорма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количества докорма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38.Фруктовые соки дают ребенку первого полугодия жизни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перед кормлением грудью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после кормления грудью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между кормлениями грудью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только на ночь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39.Лучшим видом первого прикорма для ребенка с нормальным весом является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а) фруктовый сок 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овощное пюре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молочная каша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кефир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40.Факторы, способствующие акту сосания грудного ребенка: 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комочки Биша, большой язык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комочки Биша, маленький язык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обильное слюнотечение, большой язык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обильное слюнотечение, маленький язык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41.При гипогалактии женщине рекомендуют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ограничение жидкости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ограничение белков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прием жидкости за 20 минут до кормления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прием пряностей за 20 минут до кормления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42.К адаптированным сладким молочным смесям относится:</w:t>
      </w:r>
    </w:p>
    <w:p>
      <w:pPr>
        <w:pStyle w:val="Style20"/>
        <w:spacing w:lineRule="auto" w:line="240"/>
        <w:ind w:left="0" w:hanging="0"/>
        <w:jc w:val="both"/>
        <w:rPr/>
      </w:pPr>
      <w:r>
        <w:rPr>
          <w:i w:val="false"/>
          <w:sz w:val="24"/>
          <w:szCs w:val="24"/>
        </w:rPr>
        <w:t>а) Нан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Нарине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2/3 коровье молоко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цельный кефир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43.Для профилактики офтальмобленнореи применяется раствор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фурацилина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хлорида натрия</w:t>
      </w:r>
    </w:p>
    <w:p>
      <w:pPr>
        <w:pStyle w:val="Style20"/>
        <w:spacing w:lineRule="auto" w:line="240"/>
        <w:ind w:left="0" w:hanging="0"/>
        <w:jc w:val="both"/>
        <w:rPr/>
      </w:pPr>
      <w:r>
        <w:rPr>
          <w:i w:val="false"/>
          <w:sz w:val="24"/>
          <w:szCs w:val="24"/>
        </w:rPr>
        <w:t>в) тетрациклиновая мазь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полиглюкина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44.Физиологическое снижение массы тела новорожденного составляет до (в %)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10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20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30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40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45.Проявления полового криза у новорожденного исчезают через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2–3 дня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1-2  недели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5–6 дней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5–6 недель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46. Для профилактики опрелостей складки кожи новорожденного обрабатывают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стерильным растительным маслом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физраствором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раствором фурацилина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раствором полиглюкина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47.Полость рта здоровому новорожденному обрабатывают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 ватным шариком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ватно-марлевым шариком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марлевым шариком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не обрабатывают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48.Костная система новорожденного: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богата водой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богата минеральными солями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склонна к деформации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склонна к переломам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49.Анатомо-физиологические особенности кожи новорожденного: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эпидермис ранимый, легко отслаивается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потовые железы функционирует с момента рождения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сальные железы не выделяют секрет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кожа богата васкуляризирована 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50. У новорожденного отмечается физиологическая: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гипертония мышц-разгибателей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гипертония мышц-сгибателей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гипотония мышц-сгибателей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нормотония мышц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51. Первое прикладывание здорового новорожденного к груди матери проводят: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а) в течение 30 минут после рождения 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через 6 часов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через 12 часов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через 24 часа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52. Фруктовые соки и яблочное пюре вводят в рацион грудного ребенка для обеспечения его: 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а) белками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б) жирами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в) водорастворимыми витаминами</w:t>
      </w:r>
    </w:p>
    <w:p>
      <w:pPr>
        <w:pStyle w:val="Style20"/>
        <w:spacing w:lineRule="auto" w:line="240"/>
        <w:ind w:lef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г) жирорастворимыми витаминами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left"/>
        <w:textAlignment w:val="baseline"/>
        <w:rPr>
          <w:color w:val="000000"/>
        </w:rPr>
      </w:pPr>
      <w:r>
        <w:rPr>
          <w:b/>
          <w:color w:val="000000"/>
          <w:sz w:val="24"/>
          <w:szCs w:val="24"/>
        </w:rPr>
        <w:t>53.У доношенного новорожденного голова занимает от длины тела:</w:t>
        <w:br/>
      </w:r>
      <w:r>
        <w:rPr>
          <w:color w:val="000000"/>
          <w:sz w:val="24"/>
          <w:szCs w:val="24"/>
        </w:rPr>
        <w:t>а) 1/4 часть</w:t>
        <w:br/>
        <w:t>б) 1/3 часть</w:t>
        <w:br/>
        <w:t>в) 1/8 часть</w:t>
        <w:br/>
        <w:t>г) 1/7 часть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left"/>
        <w:textAlignment w:val="baseline"/>
        <w:rPr>
          <w:color w:val="000000"/>
        </w:rPr>
      </w:pPr>
      <w:r>
        <w:rPr>
          <w:b/>
          <w:color w:val="000000"/>
          <w:sz w:val="24"/>
          <w:szCs w:val="24"/>
        </w:rPr>
        <w:t>54. На первый прикорм ребенку лучше дать:</w:t>
        <w:br/>
      </w:r>
      <w:r>
        <w:rPr>
          <w:color w:val="000000"/>
          <w:sz w:val="24"/>
          <w:szCs w:val="24"/>
        </w:rPr>
        <w:t xml:space="preserve">а) рисовую молочную кашу </w:t>
        <w:br/>
        <w:t>б) овощное пюре</w:t>
        <w:br/>
        <w:t>в) цельный кефир</w:t>
        <w:br/>
        <w:t>г) фруктовое пюре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left"/>
        <w:textAlignment w:val="baseline"/>
        <w:rPr>
          <w:color w:val="000000"/>
        </w:rPr>
      </w:pPr>
      <w:r>
        <w:rPr>
          <w:b/>
          <w:color w:val="000000"/>
          <w:sz w:val="24"/>
          <w:szCs w:val="24"/>
        </w:rPr>
        <w:t>55. Ребенок должен уже самостоятельно ходить в возрасте:</w:t>
        <w:br/>
      </w:r>
      <w:r>
        <w:rPr>
          <w:color w:val="000000"/>
          <w:sz w:val="24"/>
          <w:szCs w:val="24"/>
        </w:rPr>
        <w:t>а) 10 мес.</w:t>
        <w:br/>
        <w:t>б) 12 мес.</w:t>
        <w:br/>
        <w:t xml:space="preserve">в) 1,5 года </w:t>
        <w:br/>
        <w:t xml:space="preserve">г) 2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56.Для очищения носовых ходов у грудных детей используют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ватные жгутики смоченные в растительном масле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ватные жгутики смоченные кипяченной водой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ватные шарики смоченные растительным маслом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г) сухие ватные жгутики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57. Преимущества грудного вскармливания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а) большая прибавка массы тела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б) высокое содержание белка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в) оптимально биологическая среда кишечника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г) высокое содержание витаминов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58.Коррекция белков в рационе питания у грудного ребенка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проводится при естественном вскармливании: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а) яичным желтком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б) яблочным пюре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рыбьим жиром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г) творогом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59. Патронаж к доношенному новорожденному проводится: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а) в день выписки из роддома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б) в течении первой недели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в первые два дня после выписки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г) в 1 месяц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60.В период грудного возраста рост увеличивается в норме в среднем на: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а) 15 см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б) 20 см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25 см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г) 30 см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61. Функциональные расстройства нервной системы, сердечно-сосудистой, эндокринной и др. Чаще встречаются в: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а) период новорожденности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б) период молочных зубов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претубертатный период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г) пубертатный период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62. Рациональное питание школьников исключает: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а) большое содержание углеводов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б) наличие овощных и молочных блюд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4-х разовое питание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г) наличие горячих завтраков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63.Критерии доношенности новорожденного: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масса тела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разрез глаз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расположение пупка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форма головы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64. Признаки доношенности новорожденного ребенка: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большой родничок закрыт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масса тела больше 2500 кг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крик слабый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пупочное кольцо расположено в нижней трети живота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65.Гестационый возраст доношенного ребенка: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28-30 недель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32-34 недель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35-36 недель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38-40 недель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66. Частота дыхания новорожденного в минуту: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15-20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25-30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40-60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80-100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67. Частота сердечных сокращений  в 1 минуту у новорожденного: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30-40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50-70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80-100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120-140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68.Минимальная длина тела доношенного новорожденного: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40 см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45 см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50 см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55 см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69. К году ребенок должен произносить: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слоги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8-10 слов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отдельные фразы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связанную речь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70.Температура воды гигиенической ванны новорожденного: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34-35 градусов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37-38 градусов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39-40 градусов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41-42 градусов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71. Средняя прибавка массы тела за первый месяц жизни ребенка: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800-1000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600-800 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400-600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650-850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72. Для профилактики обильного срыгивания после кормления ребенка необходимо: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положить на бок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положить на ровную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подержать вертикально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положить на живот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73.Здорового новорожденного рекомендуют приложить к груди после рождения: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 течение 15 минут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через 2 часа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через 12 часов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через сутки.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74.Смешанное вскармливание предполагает использование: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грудное молоко и овощное пюре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овощного пюре и адаптированной смеси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грудное молоко и адаптированной смеси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адаптированной смеси и соков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75.Виды докорма на первом году жизни: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каши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соки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овощное пюре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адаптированные смеси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76.Грудное молоко становиться зрелым через: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1-3 дня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5-7 дней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2 недели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через 1 месяц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77. Срок нормального заживления пупочной ранки находится в переделах: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1-3 дня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7-14 дней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14-21 день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21-28 дней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78.Масса доношенного ребенка при рождении: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1500-1900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1900-2100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2200-3200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3000-3200 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79.Физиологическое состояние новорожденных: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мочекислый инфаркт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везикулопустулез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гипертермия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цианоз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80.Первичный туалет новорожденного сестра начинает с: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закапывания в глаза 20% раствора сульфацила натрия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перевязка пуповины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туалета кожи, слизистых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санация верхних дыхательных путей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81.Центральная нервная система новорожденного: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имеет больше нервных клеток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бедна </w:t>
      </w:r>
      <w:r>
        <w:rPr>
          <w:rFonts w:cs="Times New Roman" w:ascii="Times New Roman" w:hAnsi="Times New Roman"/>
          <w:sz w:val="24"/>
          <w:szCs w:val="24"/>
          <w:lang w:val="en-US"/>
        </w:rPr>
        <w:t>H</w:t>
      </w:r>
      <w:r>
        <w:rPr>
          <w:rFonts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sz w:val="24"/>
          <w:szCs w:val="24"/>
          <w:lang w:val="en-US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головной мозг относительно велик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клетки мозга четко дифференцированы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82. Признаками развития второй сигнальной системы: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фиксирует взгляд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гуление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удержание головки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г) пронзительный крик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83. Медсестра порекомендует начать давать ребенку фруктовые соки с: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а) яблочного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б) земляничного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черносмородинового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г) томатного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84. Суточное количество молока ребенка 1 месяц составляет: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а) 1/6 массы тела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б) 1/5 массы тела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1/4 массы тела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г) 1/7 массы тела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85. Измерение массы и длины тела ребенку до 1 года проводится: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а) 2 раза в месяц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3 раза в год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в) 1 раз в 3 месяца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>г) 1 раз в месяц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>86.Дыхание здорового новорожденного: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 xml:space="preserve">а) ритмичное глубокое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 xml:space="preserve">б) ритмичное поверхностное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 xml:space="preserve">в) аритмичное глубокое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  <w:sz w:val="24"/>
          <w:szCs w:val="24"/>
        </w:rPr>
        <w:t xml:space="preserve">г) типа Гаспинг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87.Какая функция кожи новорожденного несовершенна: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защитная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дыхательная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выделительная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витаминообразующая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88.Продолжительность кормления грудью новорожденного ребенка: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15 мин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не ограничивается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30 мин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40 мин</w:t>
      </w:r>
    </w:p>
    <w:p>
      <w:pPr>
        <w:pStyle w:val="ListNumber"/>
        <w:numPr>
          <w:ilvl w:val="0"/>
          <w:numId w:val="0"/>
        </w:numPr>
        <w:spacing w:lineRule="auto" w:line="240"/>
        <w:jc w:val="both"/>
        <w:rPr/>
      </w:pPr>
      <w:r>
        <w:rPr>
          <w:b/>
          <w:sz w:val="24"/>
          <w:szCs w:val="24"/>
        </w:rPr>
        <w:t>89. Продолжительность физиологической эритемы у новорожденного составляет (дни):</w:t>
      </w:r>
    </w:p>
    <w:p>
      <w:pPr>
        <w:pStyle w:val="Style20"/>
        <w:spacing w:lineRule="auto" w:line="240"/>
        <w:ind w:left="0" w:hanging="0"/>
        <w:jc w:val="both"/>
        <w:rPr/>
      </w:pPr>
      <w:r>
        <w:rPr>
          <w:i w:val="false"/>
          <w:sz w:val="24"/>
          <w:szCs w:val="24"/>
        </w:rPr>
        <w:t>а) 1–2</w:t>
      </w:r>
    </w:p>
    <w:p>
      <w:pPr>
        <w:pStyle w:val="Style20"/>
        <w:spacing w:lineRule="auto" w:line="240"/>
        <w:ind w:left="0" w:hanging="0"/>
        <w:jc w:val="both"/>
        <w:rPr/>
      </w:pPr>
      <w:r>
        <w:rPr>
          <w:i w:val="false"/>
          <w:sz w:val="24"/>
          <w:szCs w:val="24"/>
        </w:rPr>
        <w:t>б) 3–4</w:t>
      </w:r>
    </w:p>
    <w:p>
      <w:pPr>
        <w:pStyle w:val="Style20"/>
        <w:spacing w:lineRule="auto" w:line="240"/>
        <w:ind w:left="0" w:hanging="0"/>
        <w:jc w:val="both"/>
        <w:rPr/>
      </w:pPr>
      <w:r>
        <w:rPr>
          <w:i w:val="false"/>
          <w:sz w:val="24"/>
          <w:szCs w:val="24"/>
        </w:rPr>
        <w:t>в) 5–6</w:t>
      </w:r>
    </w:p>
    <w:p>
      <w:pPr>
        <w:pStyle w:val="Style20"/>
        <w:numPr>
          <w:ilvl w:val="0"/>
          <w:numId w:val="0"/>
        </w:numPr>
        <w:spacing w:lineRule="auto" w:line="240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sz w:val="24"/>
          <w:szCs w:val="24"/>
        </w:rPr>
        <w:t>г) 7–8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90. Продолжительность физиологической желтухи новорожденных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1-7 день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7-14 дней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14-28 день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г) 28-40 дней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91. Пушковые волосы на теле новорожденного – это: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лануго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стридор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гнейс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г) тризм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92. Продукты прикорма – это: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каша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фруктовый сок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овощное пюре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г) кефир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93. Блюда прикорма – это: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каша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фруктовое пюре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молочная смесь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г) творог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94. Скрининг новорожденных – это обследование всех детей на: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наследственные заболевания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гнойничковые заболевания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желудочно-кишечные заболевания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г) инфекционные заболевания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95. Какая адаптация может быть у ребенка к детскому саду: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напряженная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незначительная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осложненная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затянувшаяся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96.При обследовании ребенка для оформления в детский сад необходимо пройти: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осмотр врачами-специалистами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сдать общий анализ крови, мочи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кал на яица глистов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все ответы верны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97. Как часто проводится реакция Манту: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1 раз в год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1 раз в месяц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1 раз в 2 года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г) ежемесячно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98. Какая прививка проводится в родильном доме новорожденному: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против кори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БЦЖ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АКДС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г) против гриппа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99. Дородовые патронажи к беременной женщине проводят 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а) 10 недель и 30 недель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16 недель и 34 недель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24 недели и 32 недели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6 недель и 38 недель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100. К какой группе здоровья относится здоровый ребенок: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б) 2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в) 3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sz w:val="24"/>
          <w:szCs w:val="24"/>
        </w:rPr>
        <w:t>г) 5</w:t>
      </w:r>
    </w:p>
    <w:p>
      <w:pPr>
        <w:pStyle w:val="Style16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pacing w:val="-8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pacing w:val="-8"/>
          <w:sz w:val="24"/>
          <w:szCs w:val="24"/>
          <w:lang w:val="ru-RU"/>
        </w:rPr>
      </w:r>
    </w:p>
    <w:p>
      <w:pPr>
        <w:pStyle w:val="Style16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8"/>
          <w:sz w:val="24"/>
          <w:szCs w:val="24"/>
          <w:lang w:val="ru-RU"/>
        </w:rPr>
        <w:t>Преподаватель: Чистякова Т.С. (100)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 xml:space="preserve">Инструкция: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Выберите один правильный ответ.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1. Нормальным к концу беременности является объём околоплодных вод:</w:t>
        <w:br/>
      </w:r>
      <w:r>
        <w:rPr>
          <w:color w:val="000000"/>
        </w:rPr>
        <w:t>а) 100-300 мл</w:t>
        <w:br/>
        <w:t>б) 1000 мл</w:t>
        <w:br/>
        <w:t>в) 1,5 - 2л</w:t>
        <w:br/>
        <w:t>г) 2-3 л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2.Позиция плода - это отношение его спинки к:</w:t>
        <w:br/>
      </w:r>
      <w:r>
        <w:rPr>
          <w:color w:val="000000"/>
        </w:rPr>
        <w:t>а) боковым поверхностям матки</w:t>
        <w:br/>
        <w:t>б) передней поверхности матки</w:t>
        <w:br/>
        <w:t>в) входу в малый таз</w:t>
        <w:br/>
        <w:t>г) дну матки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3.Физиологическим является предлежание плода:</w:t>
        <w:br/>
      </w:r>
      <w:r>
        <w:rPr>
          <w:color w:val="000000"/>
        </w:rPr>
        <w:t>а) тазовое</w:t>
        <w:br/>
        <w:t>б) головное</w:t>
        <w:br/>
        <w:t>в) ягодичное</w:t>
        <w:br/>
        <w:t>г) ножное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4.Физиологическим является положение плода:</w:t>
        <w:br/>
      </w:r>
      <w:r>
        <w:rPr>
          <w:color w:val="000000"/>
        </w:rPr>
        <w:t>а) поперечное</w:t>
        <w:br/>
        <w:t>б) неустойчивое</w:t>
        <w:br/>
        <w:t>в) продольное</w:t>
        <w:br/>
        <w:t>г) косое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5.Во время каждого посещения женской консультации беременной проводят всё, кроме:</w:t>
        <w:br/>
      </w:r>
      <w:r>
        <w:rPr>
          <w:color w:val="000000"/>
        </w:rPr>
        <w:t>а) измерения АД</w:t>
        <w:br/>
        <w:t>б) взвешивания</w:t>
        <w:br/>
        <w:t>в) анализа мочи на белок</w:t>
        <w:br/>
        <w:t>г) анализа крови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6.Четвёртый приём наружного акушерского обследования позволяет определить:</w:t>
        <w:br/>
      </w:r>
      <w:r>
        <w:rPr>
          <w:color w:val="000000"/>
        </w:rPr>
        <w:t>а) позицию плода</w:t>
        <w:br/>
        <w:t>б) баллотирование головки</w:t>
        <w:br/>
        <w:t>в) высоту стояния дна матки</w:t>
        <w:br/>
        <w:t>г) уровень стояния предлежащей части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7.При наружном акушерском обследовании беременной болевые ощущения могут возникнуть при определении:</w:t>
        <w:br/>
      </w:r>
      <w:r>
        <w:rPr>
          <w:color w:val="000000"/>
        </w:rPr>
        <w:t>а) предлежащей части</w:t>
        <w:br/>
        <w:t>б) позиции плода</w:t>
        <w:br/>
        <w:t>в) уровня стояния дна матки</w:t>
        <w:br/>
        <w:t>г) баллотирования головки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8.Тянущие боли внизу живота, короткие и нерегулярные сокращения матки - это:</w:t>
        <w:br/>
      </w:r>
      <w:r>
        <w:rPr>
          <w:color w:val="000000"/>
        </w:rPr>
        <w:t>а) предвестники родов</w:t>
        <w:br/>
        <w:t>б) начало I периода родов</w:t>
        <w:br/>
        <w:t>в) начало II периода родов</w:t>
        <w:br/>
        <w:t>г) потуги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9.Началом родов считают:</w:t>
        <w:br/>
      </w:r>
      <w:r>
        <w:rPr>
          <w:color w:val="000000"/>
        </w:rPr>
        <w:t>а) появление регулярных сокращений мускулатуры матки</w:t>
        <w:br/>
        <w:t>б) излитие околоплодных вод</w:t>
        <w:br/>
        <w:t>в) появление сокращений мышц брюшного пресса</w:t>
        <w:br/>
        <w:t>г) появление ноющих болей внизу живота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10.В первом периоде родов происходит:</w:t>
        <w:br/>
      </w:r>
      <w:r>
        <w:rPr>
          <w:color w:val="000000"/>
        </w:rPr>
        <w:t>а) появление потуг</w:t>
        <w:br/>
        <w:t>б) раскрытие шейки матки</w:t>
        <w:br/>
        <w:t>в) рождение последа</w:t>
        <w:br/>
        <w:t>г) прорезывание головки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11.Второй период родов - это период от:</w:t>
        <w:br/>
      </w:r>
      <w:r>
        <w:rPr>
          <w:color w:val="000000"/>
        </w:rPr>
        <w:t>а) начала схваток до полного раскрытия шейки матки</w:t>
        <w:br/>
        <w:t>б) полного раскрытия шейки матки до изгнания плода</w:t>
        <w:br/>
        <w:t>в) рождения плода до изгнания последа                                                                                           г) начала прелиминарного периода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12.При наблюдении за роженицей в I периоде родов артериальное давление измеряют:</w:t>
        <w:br/>
      </w:r>
      <w:r>
        <w:rPr>
          <w:color w:val="000000"/>
        </w:rPr>
        <w:t>а) во время схваток</w:t>
        <w:br/>
        <w:t>б) вне схватки</w:t>
        <w:br/>
        <w:t>в) не имеет значения</w:t>
        <w:br/>
        <w:t>г) по желанию женщины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13.Средняя продолжительность родов у первородящей женщины:</w:t>
        <w:br/>
      </w:r>
      <w:r>
        <w:rPr>
          <w:color w:val="000000"/>
        </w:rPr>
        <w:t>а) 3-4 часа</w:t>
        <w:br/>
        <w:t>б) 5-6 часов</w:t>
        <w:br/>
        <w:t>в) 8-12 часов</w:t>
        <w:br/>
        <w:t>г) 14-20 часов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14. При нормальных родах плодный пузырь разрывается в периоде родов:</w:t>
        <w:br/>
      </w:r>
      <w:r>
        <w:rPr>
          <w:color w:val="000000"/>
        </w:rPr>
        <w:t>а) предвестников</w:t>
        <w:br/>
        <w:t>б) раскрытия шейки матки</w:t>
        <w:br/>
        <w:t>в) изгнания плода</w:t>
        <w:br/>
        <w:t>г) последового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15.Акушерское пособие в родах оказывают с момента:</w:t>
        <w:br/>
      </w:r>
      <w:r>
        <w:rPr>
          <w:color w:val="000000"/>
        </w:rPr>
        <w:t>а) появления потуг</w:t>
        <w:br/>
        <w:t>б) появления схваток</w:t>
        <w:br/>
        <w:t>в) врезывания головки</w:t>
        <w:br/>
        <w:t>г) прорезывания головки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16.Медицинская сестра может самостоятельно обезболить роды методом:</w:t>
        <w:br/>
      </w:r>
      <w:r>
        <w:rPr>
          <w:color w:val="000000"/>
        </w:rPr>
        <w:t>а) физических приёмов</w:t>
        <w:br/>
        <w:t>б) ингаляции кислорода</w:t>
        <w:br/>
        <w:t>в) ингаляции закиси азота</w:t>
        <w:br/>
        <w:t>г) инъекции промедола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17.Задачами акушерского пособия в родах являются способствовать:</w:t>
        <w:br/>
      </w:r>
      <w:r>
        <w:rPr>
          <w:color w:val="000000"/>
        </w:rPr>
        <w:t>а) рассечению промежности</w:t>
        <w:br/>
        <w:t>б) бережному выведению головки</w:t>
        <w:br/>
        <w:t>в) более быстрому изгнанию плода</w:t>
        <w:br/>
        <w:t>г) более медленному выведению головки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18.К признакам отделения последа относится:</w:t>
        <w:br/>
      </w:r>
      <w:r>
        <w:rPr>
          <w:color w:val="000000"/>
        </w:rPr>
        <w:t>а) отсутствие позывов на потугу</w:t>
        <w:br/>
        <w:t>б) втяжение пуповины при натуживании</w:t>
        <w:br/>
        <w:t>в) удлинение наружного отрезка пуповины</w:t>
        <w:br/>
        <w:t>г) втяжение пуповины при надавливании ребром ладони на дно матки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19.Послед состоит из:</w:t>
        <w:br/>
      </w:r>
      <w:r>
        <w:rPr>
          <w:color w:val="000000"/>
        </w:rPr>
        <w:t>а) плаценты и пуповины</w:t>
        <w:br/>
        <w:t>б) плаценты, пуповины, оболочек</w:t>
        <w:br/>
        <w:t>в) плаценты и оболочек                                                                                                                                г) двух артерий и одной вены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20.Наиболее рационально при неосложнённых родах пересекать пуповину:</w:t>
        <w:br/>
      </w:r>
      <w:r>
        <w:rPr>
          <w:color w:val="000000"/>
        </w:rPr>
        <w:t>а) сразу после рождения ребёнка</w:t>
        <w:br/>
        <w:t>б) после отделения последа</w:t>
        <w:br/>
        <w:t>в) после прекращения пульсации сосудов пуповины</w:t>
        <w:br/>
        <w:t>г) через 20 минут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21. Прикладывание ребёнка к груди матери при отсутствии осложнений рационально:</w:t>
        <w:br/>
      </w:r>
      <w:r>
        <w:rPr>
          <w:color w:val="000000"/>
        </w:rPr>
        <w:t>а) в родильном зале</w:t>
        <w:br/>
        <w:t>б) после перевода в послеродовое отделение</w:t>
        <w:br/>
        <w:t>в) через 6 часов после родов</w:t>
        <w:br/>
        <w:t>г) на вторые сутки после родов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22.Скобка на пуповину накладывается:</w:t>
        <w:br/>
      </w:r>
      <w:r>
        <w:rPr>
          <w:color w:val="000000"/>
        </w:rPr>
        <w:t>а) на границе кожи и пуповины</w:t>
        <w:br/>
        <w:t>б) на расстоянии 1-2 мм от границы кожи</w:t>
        <w:br/>
        <w:t>в) на расстоянии 3-5 мм от границы кожи</w:t>
        <w:br/>
        <w:t>г) на расстоянии 2 см от границы кожи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23.Культя пуповины после наложения скобки обрабатывается раствором:</w:t>
        <w:br/>
      </w:r>
      <w:r>
        <w:rPr>
          <w:color w:val="000000"/>
        </w:rPr>
        <w:t>а) 5% йодом</w:t>
        <w:br/>
        <w:t>б) фурацилином</w:t>
        <w:br/>
        <w:t>в) 1% йодопироном</w:t>
        <w:br/>
        <w:t>г) 5% перманганатом калия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24.Для профилактики гонобленореи используют:</w:t>
        <w:br/>
      </w:r>
      <w:r>
        <w:rPr>
          <w:color w:val="000000"/>
        </w:rPr>
        <w:t>а) 30% раствор сульфацила натрия</w:t>
        <w:br/>
        <w:t>б) пенициллин</w:t>
        <w:br/>
        <w:t>в) фурацилин 1:10 000</w:t>
        <w:br/>
        <w:t>г) левомицетин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25.Профилактику гонобленореи проводят:</w:t>
        <w:br/>
      </w:r>
      <w:r>
        <w:rPr>
          <w:color w:val="000000"/>
        </w:rPr>
        <w:t>а) сразу после рождения и через 5 минут</w:t>
        <w:br/>
        <w:t>б) сразу после рождения и через 2 часа</w:t>
        <w:br/>
        <w:t>в) на 4-5 день жизни</w:t>
        <w:br/>
        <w:t>г) сразу после рождения и через 1 час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26. Максимальная суммарная оценка новорождённого по шкале Апгар:</w:t>
        <w:br/>
      </w:r>
      <w:r>
        <w:rPr>
          <w:color w:val="000000"/>
        </w:rPr>
        <w:t>а) 10 баллов</w:t>
        <w:br/>
        <w:t>б) 12 баллов</w:t>
        <w:br/>
        <w:t>в) 8 баллов</w:t>
        <w:br/>
        <w:t>г) 2 балла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27.Показателем шкалы Апгар не является:</w:t>
        <w:br/>
      </w:r>
      <w:r>
        <w:rPr>
          <w:color w:val="000000"/>
        </w:rPr>
        <w:t>а) температура тела</w:t>
        <w:br/>
        <w:t>б) частота сердцебиений</w:t>
        <w:br/>
        <w:t>в) мышечный тонус</w:t>
        <w:br/>
        <w:t>г) цвет кожи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28. Первичную обработку новорождённого начинают с:</w:t>
        <w:br/>
      </w:r>
      <w:r>
        <w:rPr>
          <w:color w:val="000000"/>
        </w:rPr>
        <w:t>а) профилактики гонобленореи</w:t>
        <w:br/>
        <w:t>б) отсасывания слизи</w:t>
        <w:br/>
        <w:t>в) отделения плода от матери</w:t>
        <w:br/>
        <w:t>г) заполнение документации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29.Вторичную обработку новорождённого начинают с:</w:t>
        <w:br/>
      </w:r>
      <w:r>
        <w:rPr>
          <w:color w:val="000000"/>
        </w:rPr>
        <w:t>а) антропометрии</w:t>
        <w:br/>
        <w:t>б) обработки кожи</w:t>
        <w:br/>
        <w:t>в) обработки пуповинного остатка</w:t>
        <w:br/>
        <w:t>г) заполнение браслеток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30.Наиболее рациональным в последние годы признано:</w:t>
        <w:br/>
      </w:r>
      <w:r>
        <w:rPr>
          <w:color w:val="000000"/>
        </w:rPr>
        <w:t>а) раздельное пребывание после родов матери и ребёнка</w:t>
        <w:br/>
        <w:t>б) совместное пребывание матери и ребёнка в многоместной палате</w:t>
        <w:br/>
        <w:t xml:space="preserve">в) совместное пребывание матери и ребёнка в отдельной палате </w:t>
        <w:br/>
        <w:t>г) выписка родильницы домой на 5 сутки после родов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31.Доношенный здоровый новорождённый имеет вес не менее:</w:t>
        <w:br/>
      </w:r>
      <w:r>
        <w:rPr>
          <w:color w:val="000000"/>
        </w:rPr>
        <w:t>а)2500 г</w:t>
        <w:br/>
        <w:t>б) 2800 г</w:t>
        <w:br/>
        <w:t>в) 3200 г</w:t>
        <w:br/>
        <w:t>г) 3500 г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32.Наиболее рациональным является:</w:t>
        <w:br/>
      </w:r>
      <w:r>
        <w:rPr>
          <w:color w:val="000000"/>
        </w:rPr>
        <w:t>а) свободное прикладывание к груди по требованию ребёнка</w:t>
        <w:br/>
        <w:t>б) кормление по часам через 3-4 часа</w:t>
        <w:br/>
        <w:t>в) кормление по часам через 3-4 часа с ночным 6-часовым интервалом</w:t>
        <w:br/>
        <w:t>г) кормление по часам с ночным 9-часовым интервалом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33.Продолжительность раннего послеродового периода:</w:t>
        <w:br/>
      </w:r>
      <w:r>
        <w:rPr>
          <w:color w:val="000000"/>
        </w:rPr>
        <w:t>а) 2 часа</w:t>
        <w:br/>
        <w:t>б) 12 часов</w:t>
        <w:br/>
        <w:t>в) 1 сутки</w:t>
        <w:br/>
        <w:t>г) 5-6 дней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34. Родильница остаётся для наблюдения после нормальных родов в родильном отделении:</w:t>
        <w:br/>
      </w:r>
      <w:r>
        <w:rPr>
          <w:color w:val="000000"/>
        </w:rPr>
        <w:t>а) 1 час</w:t>
        <w:br/>
        <w:t>б) 2 часа</w:t>
        <w:br/>
        <w:t>в) 6 часов</w:t>
        <w:br/>
        <w:t>г) сутки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35.Осмотр родовых путей после родов проводится:</w:t>
        <w:br/>
      </w:r>
      <w:r>
        <w:rPr>
          <w:color w:val="000000"/>
        </w:rPr>
        <w:t>а) всем женщинам</w:t>
        <w:br/>
        <w:t>б) только первородящим</w:t>
        <w:br/>
        <w:t>в) только повторнородящим</w:t>
        <w:br/>
        <w:t>г) только женщинам из группы риска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36.Для нормальной инволюции матки после родов рационально:</w:t>
        <w:br/>
      </w:r>
      <w:r>
        <w:rPr>
          <w:color w:val="000000"/>
        </w:rPr>
        <w:t>а) вставать через несколько часов после родов</w:t>
        <w:br/>
        <w:t>б) вставать после родов на 2 сутки</w:t>
        <w:br/>
        <w:t>в) оставаться в постели 3 суток</w:t>
        <w:br/>
        <w:t>г) соблюдать постельный режим 24 часа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37.Женщине после родов не рекомендуется жить половой жизнью до какого времени:</w:t>
      </w:r>
      <w:r>
        <w:rPr>
          <w:color w:val="000000"/>
        </w:rPr>
        <w:br/>
        <w:t>а) 10 дней</w:t>
        <w:br/>
        <w:t>б) 2 недели</w:t>
        <w:br/>
        <w:t>в) 3 недели</w:t>
        <w:br/>
        <w:t>г) 1,5-2 месяца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38.Основной механизм действия контрацептивов, содержащих только прогестерон:</w:t>
        <w:br/>
      </w:r>
      <w:r>
        <w:rPr>
          <w:color w:val="000000"/>
        </w:rPr>
        <w:t>а) подавление овуляции</w:t>
        <w:br/>
        <w:t>б) окклюзия маточных труб</w:t>
        <w:br/>
        <w:t>в) сгущение шеечной слизи</w:t>
        <w:br/>
        <w:t>г) спермицидное действие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39.Введение ВМС противопоказано женщинам:</w:t>
        <w:br/>
      </w:r>
      <w:r>
        <w:rPr>
          <w:color w:val="000000"/>
        </w:rPr>
        <w:t>а) с избыточным весом</w:t>
        <w:br/>
        <w:t>б) нерожавшим</w:t>
        <w:br/>
        <w:t>в) с заболеваниями сердца</w:t>
        <w:br/>
        <w:t>г) с эндокринными нарушениями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40.Норплант - это контрацептив:</w:t>
        <w:br/>
      </w:r>
      <w:r>
        <w:rPr>
          <w:color w:val="000000"/>
        </w:rPr>
        <w:t>а) оральный</w:t>
        <w:br/>
        <w:t>б) механический</w:t>
        <w:br/>
        <w:t>в) внутриматочный</w:t>
        <w:br/>
        <w:t>г) имплантационный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41.Наиболее рациональный способ контрацепции для нерожавшей женщины:</w:t>
        <w:br/>
      </w:r>
      <w:r>
        <w:rPr>
          <w:color w:val="000000"/>
        </w:rPr>
        <w:t>а) составление графика базальной температуры</w:t>
        <w:br/>
        <w:t>б) имплантационный</w:t>
        <w:br/>
        <w:t>в) приём гормональных таблеток</w:t>
        <w:br/>
        <w:t>г) внутриматочный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42.К проявлениям климакса у женщин относится:</w:t>
        <w:br/>
      </w:r>
      <w:r>
        <w:rPr>
          <w:color w:val="000000"/>
        </w:rPr>
        <w:t>а) менопауза</w:t>
        <w:br/>
        <w:t>б) увеличение веса</w:t>
        <w:br/>
        <w:t>в) боли в животе</w:t>
        <w:br/>
        <w:t>г) снижение аппетита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43.К средствам оральной контрацепции относится:</w:t>
        <w:br/>
      </w:r>
      <w:r>
        <w:rPr>
          <w:color w:val="000000"/>
        </w:rPr>
        <w:t>а) трихопол</w:t>
        <w:br/>
        <w:t>б) дибазол</w:t>
        <w:br/>
        <w:t>в) марвелон</w:t>
        <w:br/>
        <w:t>г) баралгин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44.Искусственный-хирургический  аборт - прерывание беременности на сроке до:</w:t>
        <w:br/>
      </w:r>
      <w:r>
        <w:rPr>
          <w:color w:val="000000"/>
        </w:rPr>
        <w:t>а) 6 недель</w:t>
        <w:br/>
        <w:t>б) 3 недель</w:t>
        <w:br/>
        <w:t>в) 12 недель</w:t>
        <w:br/>
        <w:t>г) 24 недель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45.Искусственный – медикаментозный аборт противопоказан при:</w:t>
        <w:br/>
      </w:r>
      <w:r>
        <w:rPr>
          <w:color w:val="000000"/>
        </w:rPr>
        <w:t>а) повышении артериального давления</w:t>
        <w:br/>
        <w:t>б) повышении температуры</w:t>
        <w:br/>
        <w:t>в) сроке беременности 10 недель</w:t>
        <w:br/>
        <w:t>г) после коревой краснухи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46.Повторнородящие женщины начинают ощущать шевеление плода чаще всего начиная с:</w:t>
      </w:r>
      <w:r>
        <w:rPr>
          <w:color w:val="000000"/>
        </w:rPr>
        <w:br/>
        <w:t>а) 8 недель</w:t>
        <w:br/>
        <w:t>б) 12 недель</w:t>
        <w:br/>
        <w:t>в) 18 недель</w:t>
        <w:br/>
        <w:t>г) 22 недель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47.Послеродовый декретный отпуск при отсутствии осложнений выдается на:</w:t>
        <w:br/>
      </w:r>
      <w:r>
        <w:rPr>
          <w:color w:val="000000"/>
        </w:rPr>
        <w:t>а) 56 дней</w:t>
        <w:br/>
        <w:t>б) 70 дней</w:t>
        <w:br/>
        <w:t>в) 86 дней</w:t>
        <w:br/>
        <w:t>г) 140 дней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48.Продолжительность нормальной беременности:</w:t>
        <w:br/>
      </w:r>
      <w:r>
        <w:rPr>
          <w:color w:val="000000"/>
        </w:rPr>
        <w:t>а) 250 дней</w:t>
        <w:br/>
        <w:t>б) 280 дней</w:t>
        <w:br/>
        <w:t>в) 350 дней</w:t>
        <w:br/>
        <w:t>г) 380 дней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 xml:space="preserve">49.Осмотр в зеркалах и взятия мазков на исследование влагалищной флоры у здоровой беременной проводят в ЖК:                                                                                                                        </w:t>
      </w:r>
      <w:r>
        <w:rPr>
          <w:color w:val="000000"/>
        </w:rPr>
        <w:t>а)однократно при постановке на учёт</w:t>
        <w:br/>
        <w:t>б) при каждой явке в ЖК</w:t>
        <w:br/>
        <w:t>в) при первом шевелении плода</w:t>
        <w:br/>
        <w:t>г) трижды за беременность профилактически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50.Для обследования беременной в ЖК назначается анализ мочи на белок:</w:t>
        <w:br/>
      </w:r>
      <w:r>
        <w:rPr>
          <w:color w:val="000000"/>
        </w:rPr>
        <w:t>а) трижды за беременность</w:t>
        <w:br/>
        <w:t>б) только при наличии дизурических явлений</w:t>
        <w:br/>
        <w:t>в) раз в 1-2 месяца</w:t>
        <w:br/>
      </w:r>
      <w:r>
        <w:rPr>
          <w:b/>
          <w:color w:val="000000"/>
        </w:rPr>
        <w:t xml:space="preserve">г) </w:t>
      </w:r>
      <w:r>
        <w:rPr>
          <w:color w:val="000000"/>
        </w:rPr>
        <w:t>к каждой явке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51.Трижды за беременность каждая женщина сдаёт:</w:t>
        <w:br/>
      </w:r>
      <w:r>
        <w:rPr>
          <w:color w:val="000000"/>
        </w:rPr>
        <w:t>а) кровь на австралийский антиген и сифилис</w:t>
        <w:br/>
        <w:t>б) кровь на группу и резус</w:t>
        <w:br/>
        <w:t>в) кал на яйца глист</w:t>
        <w:br/>
        <w:t>г) мазки на стафилококк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52.Во втором триместре беременная посещает ЖК:</w:t>
        <w:br/>
      </w:r>
      <w:r>
        <w:rPr>
          <w:color w:val="000000"/>
        </w:rPr>
        <w:t>а) 1 раз в месяц</w:t>
        <w:br/>
        <w:t>б) 1 раз в 2 недели</w:t>
        <w:br/>
        <w:t>в) каждую неделю</w:t>
        <w:br/>
        <w:t>г) 2 раза в неделю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53.В последний месяц неосложнённой беременности:</w:t>
        <w:br/>
      </w:r>
      <w:r>
        <w:rPr>
          <w:color w:val="000000"/>
        </w:rPr>
        <w:t>а) беременная может не посещать ЖК</w:t>
        <w:br/>
        <w:t>б) посещать ЖК каждые 7-10 дней</w:t>
        <w:br/>
        <w:t>в) посещение ЖК через 12 дней</w:t>
        <w:br/>
        <w:t>г) посещать ЖК через 15 дней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54.Типичные жалобы у беременной в 1 триместре:</w:t>
        <w:br/>
      </w:r>
      <w:r>
        <w:rPr>
          <w:color w:val="000000"/>
        </w:rPr>
        <w:t>а) головные боли и ухудшение зрения</w:t>
        <w:br/>
        <w:t>б) тошнота и изменение вкуса</w:t>
        <w:br/>
        <w:t>в) шевеление плода</w:t>
        <w:br/>
        <w:t>г) периодические схватки внизу живота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55.Флюорография лёгких у беременных:</w:t>
        <w:br/>
      </w:r>
      <w:r>
        <w:rPr>
          <w:color w:val="000000"/>
        </w:rPr>
        <w:t>а) назначается однократно при постановке на учёт</w:t>
        <w:br/>
        <w:t>б) проводится в 1 и 2 половине беременности</w:t>
        <w:br/>
        <w:t>в) противопоказана при желанной беременности</w:t>
      </w:r>
      <w:r>
        <w:rPr>
          <w:b/>
          <w:color w:val="000000"/>
        </w:rPr>
        <w:br/>
      </w:r>
      <w:r>
        <w:rPr>
          <w:color w:val="000000"/>
        </w:rPr>
        <w:t>г) назначается трижды за беременность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56.Оптимальной является прибавка массы беременной за 1 неделю:</w:t>
        <w:br/>
      </w:r>
      <w:r>
        <w:rPr>
          <w:color w:val="000000"/>
        </w:rPr>
        <w:t>а) 30 г</w:t>
        <w:br/>
        <w:t>б) 50 г</w:t>
        <w:br/>
        <w:t>в) 300 г</w:t>
        <w:br/>
        <w:t>г) 700 г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57.Для определения даты родов по формуле Негеле нужно от даты начала последних месячных:</w:t>
        <w:br/>
      </w:r>
      <w:r>
        <w:rPr>
          <w:color w:val="000000"/>
        </w:rPr>
        <w:t>а) отнять 3 месяца</w:t>
        <w:br/>
        <w:t>б) отнять 4 месяца</w:t>
        <w:br/>
        <w:t>в) отнять 4 месяца и прибавить 7-10 дней</w:t>
        <w:br/>
        <w:t>г) отнять 3 месяца и прибавить 7 дней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58.Прогестерон во время беременности помимо яичников вырабатывается:</w:t>
        <w:br/>
      </w:r>
      <w:r>
        <w:rPr>
          <w:color w:val="000000"/>
        </w:rPr>
        <w:t>а) гипофизом</w:t>
        <w:br/>
        <w:t>б) плацентой</w:t>
        <w:br/>
        <w:t>в) маткой</w:t>
        <w:br/>
        <w:t>г) щитовидной железой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59.Диагональная конъюгата нормального таза равна:</w:t>
        <w:br/>
      </w:r>
      <w:r>
        <w:rPr>
          <w:color w:val="000000"/>
        </w:rPr>
        <w:t>а) 9 см</w:t>
        <w:br/>
        <w:t>б) 11 см</w:t>
        <w:br/>
        <w:t>в) 13 см</w:t>
        <w:br/>
        <w:t>г) 21 см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60.Расстояние между верхним краем симфиза и наиболее выдающейся точкой мыса-крестца называется конъюгатой:</w:t>
        <w:br/>
      </w:r>
      <w:r>
        <w:rPr>
          <w:color w:val="000000"/>
        </w:rPr>
        <w:t>а) истинной</w:t>
        <w:br/>
        <w:t>б) диагональной</w:t>
        <w:br/>
        <w:t>в) наружной</w:t>
        <w:br/>
        <w:t>г) анатомической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61.Расстояние между верхним краем симфиза и верхним углом ромба Михаэлиса называется:</w:t>
      </w:r>
      <w:r>
        <w:rPr>
          <w:color w:val="000000"/>
        </w:rPr>
        <w:br/>
        <w:t>а) индексом Соловьева</w:t>
        <w:br/>
        <w:t>б) дистанцией кристарум</w:t>
        <w:br/>
        <w:t>в) наружной конъюгатой</w:t>
        <w:br/>
        <w:t>г) истинной конъюгатой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62.Для вычисления инстинной конъюгаты нужно:</w:t>
        <w:br/>
      </w:r>
      <w:r>
        <w:rPr>
          <w:color w:val="000000"/>
        </w:rPr>
        <w:t>а) от наружной конъюгаты отнять 1,5-2 см</w:t>
        <w:br/>
        <w:t>б) от диагональной конъюгаты отнять 1,5-2 см</w:t>
        <w:br/>
        <w:t>в) к диагональной конъюгате прибавить 1,5-2 см</w:t>
        <w:br/>
        <w:t>г) от диагональной конъюгаты отнять 9 см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63.При измерении наружной конъюгаты таза женщина лежит:</w:t>
        <w:br/>
      </w:r>
      <w:r>
        <w:rPr>
          <w:color w:val="000000"/>
        </w:rPr>
        <w:t>а) на спине с вытянутыми ногами</w:t>
        <w:br/>
        <w:t>б) на спине с согнутыми ногами</w:t>
        <w:br/>
        <w:t>в) на боку с согнутой вышележащей ногой</w:t>
        <w:br/>
        <w:t>г) на боку с согнутой нижележащей ногой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64.Тошнота является признаком беременности:</w:t>
        <w:br/>
      </w:r>
      <w:r>
        <w:rPr>
          <w:color w:val="000000"/>
        </w:rPr>
        <w:t>а) достоверным</w:t>
        <w:br/>
        <w:t>б) вероятным</w:t>
        <w:br/>
        <w:t>в) сомнительным</w:t>
        <w:br/>
        <w:t>г) обязательным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65.Вероятным признаком беременности является:</w:t>
        <w:br/>
      </w:r>
      <w:r>
        <w:rPr>
          <w:color w:val="000000"/>
        </w:rPr>
        <w:t>а) слюнотечение</w:t>
        <w:br/>
        <w:t>б) задержка месячных</w:t>
        <w:br/>
        <w:t>в) рвота</w:t>
        <w:br/>
        <w:t>г) вкусовые причуды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66.Достоверным признаком беременности является:</w:t>
        <w:br/>
      </w:r>
      <w:r>
        <w:rPr>
          <w:color w:val="000000"/>
        </w:rPr>
        <w:t>а) увеличение матки</w:t>
        <w:br/>
        <w:t>б) задержка месячных</w:t>
        <w:br/>
        <w:t>в) увеличение молочных желез</w:t>
        <w:br/>
        <w:t>г) выслушивание сердцебиения плода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67. Дородовый декретный отпуск выдаётся:</w:t>
        <w:br/>
      </w:r>
      <w:r>
        <w:rPr>
          <w:color w:val="000000"/>
        </w:rPr>
        <w:t>а) в 26 недель</w:t>
        <w:br/>
        <w:t>б) в 28 недель</w:t>
        <w:br/>
        <w:t>в) в 30 недель</w:t>
        <w:br/>
        <w:t>г) в 32 недели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68.Прогестерон вырабатывается в:</w:t>
        <w:br/>
      </w:r>
      <w:r>
        <w:rPr>
          <w:color w:val="000000"/>
        </w:rPr>
        <w:t>а) гипоталамусе</w:t>
        <w:br/>
        <w:t>б) гипофизе</w:t>
        <w:br/>
        <w:t>в) яичнике</w:t>
        <w:br/>
        <w:t>г) матке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69.В состав спермы не входит секрет:</w:t>
        <w:br/>
      </w:r>
      <w:r>
        <w:rPr>
          <w:color w:val="000000"/>
        </w:rPr>
        <w:t>а) бартолиновых желез</w:t>
        <w:br/>
        <w:t>б) яичек</w:t>
        <w:br/>
        <w:t>в) предстательной железы</w:t>
        <w:br/>
        <w:t>г) куперовых желез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70.Оплодотворение в норме происходит в:</w:t>
        <w:br/>
      </w:r>
      <w:r>
        <w:rPr>
          <w:color w:val="000000"/>
        </w:rPr>
        <w:t>а) матке</w:t>
        <w:br/>
        <w:t>б) яичнике</w:t>
        <w:br/>
        <w:t>в) ампулярной части трубы</w:t>
        <w:br/>
        <w:t>г) шейке матки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71.После первого деления зиготы образуются:</w:t>
        <w:br/>
      </w:r>
      <w:r>
        <w:rPr>
          <w:color w:val="000000"/>
        </w:rPr>
        <w:t>а) гаметы</w:t>
        <w:br/>
        <w:t>б) бластомеры</w:t>
        <w:br/>
        <w:t>в) морула</w:t>
        <w:br/>
        <w:t>г) фолликулы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72.Количество хромосом в каждой гамете:</w:t>
        <w:br/>
      </w:r>
      <w:r>
        <w:rPr>
          <w:color w:val="000000"/>
        </w:rPr>
        <w:t xml:space="preserve">а) 46                </w:t>
        <w:br/>
        <w:t xml:space="preserve">б) 36              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</w:rPr>
        <w:t xml:space="preserve"> </w:t>
      </w:r>
      <w:r>
        <w:rPr>
          <w:color w:val="000000"/>
        </w:rPr>
        <w:t>в) 26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</w:rPr>
        <w:t>г) 23</w:t>
        <w:br/>
      </w:r>
      <w:r>
        <w:rPr>
          <w:b/>
          <w:color w:val="000000"/>
        </w:rPr>
        <w:t>73.Погружение зародыша в слизистую матки называется:</w:t>
        <w:br/>
      </w:r>
      <w:r>
        <w:rPr>
          <w:color w:val="000000"/>
        </w:rPr>
        <w:t>а) овуляция</w:t>
        <w:br/>
        <w:t>б) оплодотворение</w:t>
        <w:br/>
        <w:t>в) имплантация</w:t>
        <w:br/>
        <w:t>г) плацентация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74.В момент имплантации слизистая матки находится в фазе:</w:t>
        <w:br/>
      </w:r>
      <w:r>
        <w:rPr>
          <w:color w:val="000000"/>
        </w:rPr>
        <w:t>а) секреции</w:t>
        <w:br/>
        <w:t>б) пролиферации</w:t>
        <w:br/>
        <w:t>в) регенерации</w:t>
        <w:br/>
        <w:t>г) десквамации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75.Ворсинчатая оболочка яйца - это:</w:t>
        <w:br/>
      </w:r>
      <w:r>
        <w:rPr>
          <w:color w:val="000000"/>
        </w:rPr>
        <w:t>а) хорион</w:t>
        <w:br/>
        <w:t>б) амнион</w:t>
        <w:br/>
        <w:t>в) децидуальная оболочка</w:t>
        <w:br/>
        <w:t>г) эмбриобласт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76.Децидуальная оболочка образуется из:</w:t>
        <w:br/>
      </w:r>
      <w:r>
        <w:rPr>
          <w:color w:val="000000"/>
        </w:rPr>
        <w:t>а) хориона</w:t>
        <w:br/>
        <w:t>б) амниона</w:t>
        <w:br/>
        <w:t>в) эндометрия</w:t>
        <w:br/>
        <w:t>г) трофобласта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77.Материнская часть плаценты - это участок:</w:t>
        <w:br/>
      </w:r>
      <w:r>
        <w:rPr>
          <w:color w:val="000000"/>
        </w:rPr>
        <w:t>а) хориона</w:t>
        <w:br/>
        <w:t>б) амниона</w:t>
        <w:br/>
        <w:t>в) децидуальной оболочки</w:t>
        <w:br/>
        <w:t>г) аллантоиса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78.Наружный зев нерожавшей женщины имеет форму:</w:t>
        <w:br/>
      </w:r>
      <w:r>
        <w:rPr>
          <w:color w:val="000000"/>
        </w:rPr>
        <w:t>а) точечную</w:t>
        <w:br/>
        <w:t>б) щелевидную</w:t>
        <w:br/>
        <w:t>в) Т-образную</w:t>
        <w:br/>
        <w:t>г) серповидную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79. Во время месячных происходит отторжение:</w:t>
        <w:br/>
      </w:r>
      <w:r>
        <w:rPr>
          <w:color w:val="000000"/>
        </w:rPr>
        <w:t>а) всего мукозного слоя</w:t>
        <w:br/>
        <w:t>б) всего эндометрия</w:t>
        <w:br/>
        <w:t>в) функционального слоя эндометрия</w:t>
        <w:br/>
        <w:t>г) базального слоя эндометрия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80.Продолжительность нормальных месячных:</w:t>
        <w:br/>
      </w:r>
      <w:r>
        <w:rPr>
          <w:color w:val="000000"/>
        </w:rPr>
        <w:t>а) 3-5 дней</w:t>
        <w:br/>
        <w:t>б) 7-8 дней</w:t>
        <w:br/>
        <w:t>в) 6-10 дней</w:t>
        <w:br/>
        <w:t>г) 1-2 дня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81.Фазой маточного цикла является:</w:t>
        <w:br/>
      </w:r>
      <w:r>
        <w:rPr>
          <w:color w:val="000000"/>
        </w:rPr>
        <w:t>а) созревание фолликула</w:t>
        <w:br/>
        <w:t>б) овуляция</w:t>
        <w:br/>
        <w:t>в) регенерация эндометрия</w:t>
        <w:br/>
        <w:t>г) образование желтого тела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82.За фазой регенерации в слизистой матки наступает фаза:</w:t>
        <w:br/>
      </w:r>
      <w:r>
        <w:rPr>
          <w:color w:val="000000"/>
        </w:rPr>
        <w:t>а) десквамации</w:t>
        <w:br/>
        <w:t>б) пролиферации</w:t>
        <w:br/>
        <w:t>в) секреции</w:t>
        <w:br/>
        <w:t>г) регенерации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83.Фаза секреции маточного цикла соответствует в яичниковом цикле:</w:t>
        <w:br/>
      </w:r>
      <w:r>
        <w:rPr>
          <w:color w:val="000000"/>
        </w:rPr>
        <w:t>а) фолликулиновой</w:t>
        <w:br/>
        <w:t>б) лютеиновой                                                                                                                                            в)овуляции</w:t>
      </w:r>
      <w:r>
        <w:rPr>
          <w:b/>
          <w:color w:val="000000"/>
        </w:rPr>
        <w:br/>
      </w:r>
      <w:r>
        <w:rPr>
          <w:color w:val="000000"/>
        </w:rPr>
        <w:t>г) пролиферации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84.Овуляцией называется:</w:t>
        <w:br/>
      </w:r>
      <w:r>
        <w:rPr>
          <w:color w:val="000000"/>
        </w:rPr>
        <w:t>а) погружение яйцеклетки в эндометрий</w:t>
        <w:br/>
        <w:t>б) слияние гамет</w:t>
        <w:br/>
        <w:t>в) выход яйцеклетки из граафова пузырька</w:t>
        <w:br/>
        <w:t>г) дробление зиготы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85.Функцией яичек у мужчин является:</w:t>
        <w:br/>
      </w:r>
      <w:r>
        <w:rPr>
          <w:color w:val="000000"/>
        </w:rPr>
        <w:t>а) образование сперматозоидов</w:t>
        <w:br/>
        <w:t>б) выделение спермы</w:t>
        <w:br/>
        <w:t>в) выделение жидкости, защищающей слизистую мочеиспускательного канала</w:t>
        <w:br/>
        <w:t>г) образование сока простаты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86.Фолликулярная жидкость содержит гормоны:</w:t>
        <w:br/>
      </w:r>
      <w:r>
        <w:rPr>
          <w:color w:val="000000"/>
        </w:rPr>
        <w:t>а) эстрогены</w:t>
        <w:br/>
        <w:t>б) прогестерон</w:t>
        <w:br/>
        <w:t>в) андрогены</w:t>
        <w:br/>
        <w:t>г) фолликулостимулирующие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87.К наружным половым органам женщины относят:</w:t>
        <w:br/>
      </w:r>
      <w:r>
        <w:rPr>
          <w:color w:val="000000"/>
        </w:rPr>
        <w:t>а) матка                                                                                                                                                   б) влагалище</w:t>
        <w:br/>
        <w:t>в) клитор                                                                                                                                                          г) яичник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88.Внутренние женские половые органы:</w:t>
        <w:br/>
      </w:r>
      <w:r>
        <w:rPr>
          <w:color w:val="000000"/>
        </w:rPr>
        <w:t>а) клитор</w:t>
        <w:br/>
        <w:t>б) бартолиновы железы</w:t>
        <w:br/>
        <w:t>в) матка                                                                                                                                                          г) лобок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89.Во влагалище в норме среда:</w:t>
        <w:br/>
      </w:r>
      <w:r>
        <w:rPr>
          <w:color w:val="000000"/>
        </w:rPr>
        <w:t>а) нейтральная</w:t>
        <w:br/>
        <w:t>б) кислая                                                                                                                                                 в) щелочная</w:t>
        <w:br/>
        <w:t>г) слабощелочная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90.Внутренняя оболочка матки:</w:t>
        <w:br/>
      </w:r>
      <w:r>
        <w:rPr>
          <w:color w:val="000000"/>
        </w:rPr>
        <w:t>а) периметрий</w:t>
        <w:br/>
        <w:t>б) миометрий</w:t>
        <w:br/>
        <w:t>в) эндометрий</w:t>
        <w:br/>
        <w:t>г) параметрий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91.Гормон, вырабатываемый в жёлтом теле:</w:t>
        <w:br/>
      </w:r>
      <w:r>
        <w:rPr>
          <w:color w:val="000000"/>
        </w:rPr>
        <w:t>а) эстерон</w:t>
        <w:br/>
        <w:t>б) инсулин</w:t>
        <w:br/>
        <w:t>в) окситоцин</w:t>
        <w:br/>
        <w:t>г) прогестерон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92.Средняя продолжительность менструального цикла:</w:t>
        <w:br/>
      </w:r>
      <w:r>
        <w:rPr>
          <w:color w:val="000000"/>
        </w:rPr>
        <w:t>а) 21 день</w:t>
        <w:br/>
        <w:t>б) 35 дней</w:t>
        <w:br/>
        <w:t>в) 15 дней</w:t>
        <w:br/>
        <w:t>г) 28 дней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93.Разрыв фолликула и выход яйцеклетки в брюшную полость:</w:t>
        <w:br/>
      </w:r>
      <w:r>
        <w:rPr>
          <w:color w:val="000000"/>
        </w:rPr>
        <w:t>а) овуляция</w:t>
        <w:br/>
        <w:t>б) менструация</w:t>
        <w:br/>
        <w:t>в) пролиферация</w:t>
        <w:br/>
        <w:t>г) секреция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94.Женский половой гормон:</w:t>
        <w:br/>
      </w:r>
      <w:r>
        <w:rPr>
          <w:color w:val="000000"/>
        </w:rPr>
        <w:t>а) тестостерон</w:t>
        <w:br/>
        <w:t>б) фолликулин</w:t>
        <w:br/>
        <w:t>в) питуитрин</w:t>
        <w:br/>
        <w:t>г) трийодтиронин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95.Фаза маточного цикла:</w:t>
        <w:br/>
      </w:r>
      <w:r>
        <w:rPr>
          <w:color w:val="000000"/>
        </w:rPr>
        <w:t>а) овуляция</w:t>
        <w:br/>
        <w:t>б) персистенция</w:t>
        <w:br/>
        <w:t>в) пролиферация</w:t>
        <w:br/>
        <w:t>г) атрезия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96.Наружные половые органы мужчины:</w:t>
        <w:br/>
      </w:r>
      <w:r>
        <w:rPr>
          <w:color w:val="000000"/>
        </w:rPr>
        <w:t>а) яичко</w:t>
        <w:br/>
        <w:t>б) семенной канатик</w:t>
        <w:br/>
        <w:t>в) предстательная железа</w:t>
        <w:br/>
        <w:t>г) мошонка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97.Сперматозоиды вырабатываются в:</w:t>
        <w:br/>
      </w:r>
      <w:r>
        <w:rPr>
          <w:color w:val="000000"/>
        </w:rPr>
        <w:t>а) яичке</w:t>
        <w:br/>
        <w:t>б) предстательной железе</w:t>
        <w:br/>
        <w:t>в) семенных пузырьках</w:t>
        <w:br/>
        <w:t>г) бульбоуретральных железах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98.Гормоны, вырабатываемые в яичке:</w:t>
        <w:br/>
      </w:r>
      <w:r>
        <w:rPr>
          <w:color w:val="000000"/>
        </w:rPr>
        <w:t>а) прогестерон</w:t>
        <w:br/>
        <w:t>б) эстрон</w:t>
        <w:br/>
        <w:t>в) тестостерон</w:t>
        <w:br/>
        <w:t>г) пролактин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99.Признак Горвицо-Гегара определяется к 10-12 недели это:</w:t>
        <w:br/>
      </w:r>
      <w:r>
        <w:rPr>
          <w:color w:val="000000"/>
        </w:rPr>
        <w:t xml:space="preserve">а) отношение мелких частей к головке и туловищу плода               </w:t>
        <w:br/>
        <w:t xml:space="preserve">б) отношение плода к оси матки              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</w:rPr>
        <w:t>в) размягчение перешейка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/>
        </w:rPr>
        <w:t>г) когда матка под рукой акушера при пальпации сокращается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color w:val="000000"/>
        </w:rPr>
        <w:t>100.Первое шевеление плода первородящая женщина ощущает в:</w:t>
        <w:br/>
      </w:r>
      <w:r>
        <w:rPr>
          <w:color w:val="000000"/>
        </w:rPr>
        <w:t>а) 15 недель</w:t>
        <w:br/>
        <w:t>б) 20 недель</w:t>
      </w:r>
      <w:r>
        <w:rPr>
          <w:b/>
          <w:color w:val="000000"/>
        </w:rPr>
        <w:br/>
      </w:r>
      <w:r>
        <w:rPr>
          <w:color w:val="000000"/>
        </w:rPr>
        <w:t>в) 30 недель</w:t>
        <w:br/>
        <w:t>г) 40 недель</w:t>
      </w:r>
    </w:p>
    <w:p>
      <w:pPr>
        <w:pStyle w:val="Style16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8"/>
          <w:sz w:val="24"/>
          <w:szCs w:val="24"/>
          <w:lang w:val="ru-RU"/>
        </w:rPr>
        <w:t xml:space="preserve">Преподаватель: Огнёв В.Д. </w:t>
      </w:r>
      <w:r>
        <w:rPr>
          <w:rFonts w:cs="Times New Roman" w:ascii="Times New Roman" w:hAnsi="Times New Roman"/>
          <w:b/>
          <w:bCs/>
          <w:spacing w:val="-8"/>
          <w:sz w:val="24"/>
          <w:szCs w:val="24"/>
        </w:rPr>
        <w:t>(100)</w:t>
      </w:r>
    </w:p>
    <w:p>
      <w:pPr>
        <w:pStyle w:val="Style16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pacing w:val="-8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8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pacing w:val="-8"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Геронтология — это наука о:</w:t>
      </w:r>
    </w:p>
    <w:p>
      <w:pPr>
        <w:pStyle w:val="Normal"/>
        <w:shd w:val="clear" w:color="auto" w:fill="FFFFFF"/>
        <w:tabs>
          <w:tab w:val="clear" w:pos="708"/>
          <w:tab w:val="left" w:pos="51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а) процессе умирания</w:t>
      </w:r>
    </w:p>
    <w:p>
      <w:pPr>
        <w:pStyle w:val="Normal"/>
        <w:shd w:val="clear" w:color="auto" w:fill="FFFFFF"/>
        <w:tabs>
          <w:tab w:val="clear" w:pos="708"/>
          <w:tab w:val="left" w:pos="51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б) закономерностях старения</w:t>
      </w:r>
    </w:p>
    <w:p>
      <w:pPr>
        <w:pStyle w:val="Normal"/>
        <w:shd w:val="clear" w:color="auto" w:fill="FFFFFF"/>
        <w:tabs>
          <w:tab w:val="clear" w:pos="708"/>
          <w:tab w:val="left" w:pos="51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в) физиологии человека</w:t>
      </w:r>
    </w:p>
    <w:p>
      <w:pPr>
        <w:pStyle w:val="Normal"/>
        <w:shd w:val="clear" w:color="auto" w:fill="FFFFFF"/>
        <w:tabs>
          <w:tab w:val="clear" w:pos="708"/>
          <w:tab w:val="left" w:pos="51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г) болезнях людей пожилого возраста</w:t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Наука о болезнях людей пожилого и старческого возраста носит название:</w:t>
      </w:r>
    </w:p>
    <w:p>
      <w:pPr>
        <w:pStyle w:val="Normal"/>
        <w:shd w:val="clear" w:color="auto" w:fill="FFFFFF"/>
        <w:tabs>
          <w:tab w:val="clear" w:pos="708"/>
          <w:tab w:val="left" w:pos="52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а) педиатрия</w:t>
      </w:r>
    </w:p>
    <w:p>
      <w:pPr>
        <w:pStyle w:val="Normal"/>
        <w:shd w:val="clear" w:color="auto" w:fill="FFFFFF"/>
        <w:tabs>
          <w:tab w:val="clear" w:pos="708"/>
          <w:tab w:val="left" w:pos="52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б) гериатрия</w:t>
      </w:r>
    </w:p>
    <w:p>
      <w:pPr>
        <w:pStyle w:val="Normal"/>
        <w:shd w:val="clear" w:color="auto" w:fill="FFFFFF"/>
        <w:tabs>
          <w:tab w:val="clear" w:pos="708"/>
          <w:tab w:val="left" w:pos="52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в) фтизиатрия</w:t>
      </w:r>
    </w:p>
    <w:p>
      <w:pPr>
        <w:pStyle w:val="Normal"/>
        <w:shd w:val="clear" w:color="auto" w:fill="FFFFFF"/>
        <w:tabs>
          <w:tab w:val="clear" w:pos="708"/>
          <w:tab w:val="left" w:pos="52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г) офтальмология</w:t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К периоду пожилого возраста относят людей: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>а) 44-59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лет</w:t>
      </w:r>
    </w:p>
    <w:p>
      <w:pPr>
        <w:pStyle w:val="Normal"/>
        <w:shd w:val="clear" w:color="auto" w:fill="FFFFFF"/>
        <w:tabs>
          <w:tab w:val="clear" w:pos="708"/>
          <w:tab w:val="left" w:pos="5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>б) 60-74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лет</w:t>
      </w:r>
    </w:p>
    <w:p>
      <w:pPr>
        <w:pStyle w:val="Normal"/>
        <w:shd w:val="clear" w:color="auto" w:fill="FFFFFF"/>
        <w:tabs>
          <w:tab w:val="clear" w:pos="708"/>
          <w:tab w:val="left" w:pos="5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в) 70-90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лет</w:t>
      </w:r>
    </w:p>
    <w:p>
      <w:pPr>
        <w:pStyle w:val="Normal"/>
        <w:shd w:val="clear" w:color="auto" w:fill="FFFFFF"/>
        <w:tabs>
          <w:tab w:val="clear" w:pos="708"/>
          <w:tab w:val="left" w:pos="5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>г) &gt;100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лет</w:t>
      </w:r>
    </w:p>
    <w:p>
      <w:pPr>
        <w:pStyle w:val="Normal"/>
        <w:shd w:val="clear" w:color="auto" w:fill="FFFFFF"/>
        <w:tabs>
          <w:tab w:val="clear" w:pos="708"/>
          <w:tab w:val="left" w:pos="59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К долгожителям относят людей старше:</w:t>
      </w:r>
    </w:p>
    <w:p>
      <w:pPr>
        <w:pStyle w:val="Normal"/>
        <w:shd w:val="clear" w:color="auto" w:fill="FFFFFF"/>
        <w:tabs>
          <w:tab w:val="clear" w:pos="708"/>
          <w:tab w:val="left" w:pos="5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а) 100 </w:t>
      </w:r>
      <w:r>
        <w:rPr>
          <w:rFonts w:eastAsia="Times New Roman" w:cs="Times New Roman" w:ascii="Times New Roman" w:hAnsi="Times New Roman"/>
          <w:b w:val="false"/>
          <w:bCs w:val="false"/>
          <w:spacing w:val="-4"/>
          <w:sz w:val="24"/>
          <w:szCs w:val="24"/>
        </w:rPr>
        <w:t>лет</w:t>
      </w:r>
    </w:p>
    <w:p>
      <w:pPr>
        <w:pStyle w:val="Normal"/>
        <w:shd w:val="clear" w:color="auto" w:fill="FFFFFF"/>
        <w:tabs>
          <w:tab w:val="clear" w:pos="708"/>
          <w:tab w:val="left" w:pos="5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б) 90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лет</w:t>
      </w:r>
    </w:p>
    <w:p>
      <w:pPr>
        <w:pStyle w:val="Normal"/>
        <w:shd w:val="clear" w:color="auto" w:fill="FFFFFF"/>
        <w:tabs>
          <w:tab w:val="clear" w:pos="708"/>
          <w:tab w:val="left" w:pos="5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в) 70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лет</w:t>
      </w:r>
    </w:p>
    <w:p>
      <w:pPr>
        <w:pStyle w:val="Normal"/>
        <w:shd w:val="clear" w:color="auto" w:fill="FFFFFF"/>
        <w:tabs>
          <w:tab w:val="clear" w:pos="708"/>
          <w:tab w:val="left" w:pos="5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г) 60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лет</w:t>
      </w:r>
    </w:p>
    <w:p>
      <w:pPr>
        <w:pStyle w:val="Normal"/>
        <w:shd w:val="clear" w:color="auto" w:fill="FFFFFF"/>
        <w:tabs>
          <w:tab w:val="clear" w:pos="708"/>
          <w:tab w:val="left" w:pos="643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 старческом возрасте приоритетной становится потребность:</w:t>
      </w:r>
    </w:p>
    <w:p>
      <w:pPr>
        <w:pStyle w:val="Normal"/>
        <w:shd w:val="clear" w:color="auto" w:fill="FFFFFF"/>
        <w:tabs>
          <w:tab w:val="clear" w:pos="708"/>
          <w:tab w:val="left" w:pos="547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а) двигаться</w:t>
      </w:r>
    </w:p>
    <w:p>
      <w:pPr>
        <w:pStyle w:val="Normal"/>
        <w:shd w:val="clear" w:color="auto" w:fill="FFFFFF"/>
        <w:tabs>
          <w:tab w:val="clear" w:pos="708"/>
          <w:tab w:val="left" w:pos="547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б) общаться</w:t>
      </w:r>
    </w:p>
    <w:p>
      <w:pPr>
        <w:pStyle w:val="Normal"/>
        <w:shd w:val="clear" w:color="auto" w:fill="FFFFFF"/>
        <w:tabs>
          <w:tab w:val="clear" w:pos="708"/>
          <w:tab w:val="left" w:pos="547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в) отдыхать</w:t>
      </w:r>
    </w:p>
    <w:p>
      <w:pPr>
        <w:pStyle w:val="Normal"/>
        <w:shd w:val="clear" w:color="auto" w:fill="FFFFFF"/>
        <w:tabs>
          <w:tab w:val="clear" w:pos="708"/>
          <w:tab w:val="left" w:pos="547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г) работать</w:t>
      </w:r>
    </w:p>
    <w:p>
      <w:pPr>
        <w:pStyle w:val="Normal"/>
        <w:shd w:val="clear" w:color="auto" w:fill="FFFFFF"/>
        <w:tabs>
          <w:tab w:val="clear" w:pos="708"/>
          <w:tab w:val="left" w:pos="643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>6.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Выделяют стадий горевания: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bCs/>
          <w:spacing w:val="-9"/>
          <w:sz w:val="24"/>
          <w:szCs w:val="24"/>
        </w:rPr>
        <w:t>а) 3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bCs/>
          <w:spacing w:val="-9"/>
          <w:sz w:val="24"/>
          <w:szCs w:val="24"/>
        </w:rPr>
        <w:t>б) 4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>в) 5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>г) 6</w:t>
      </w:r>
    </w:p>
    <w:p>
      <w:pPr>
        <w:pStyle w:val="Normal"/>
        <w:shd w:val="clear" w:color="auto" w:fill="FFFFFF"/>
        <w:tabs>
          <w:tab w:val="clear" w:pos="708"/>
          <w:tab w:val="left" w:pos="643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7.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Намеренное ускорение смерти или умерщвление носит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название: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а) экстирпация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б) эктомия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в) эвтаназия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>г) энтропия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</w:rPr>
        <w:t>8. Сколько этапов в процессе старения выделил В.В. Болтенко: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а) 3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б) 4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в) 5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г) 6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pacing w:val="-6"/>
          <w:sz w:val="24"/>
          <w:szCs w:val="24"/>
        </w:rPr>
        <w:t>9. Какие жизненные позиции по отношению к старостине входят в описанные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pacing w:val="-6"/>
          <w:sz w:val="24"/>
          <w:szCs w:val="24"/>
        </w:rPr>
        <w:t>британским психологом Д. Брамлеем: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а) «Конструктивная»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б) «Зависимая»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в) «Защитная»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г) «Гармоничная»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pacing w:val="-6"/>
          <w:sz w:val="24"/>
          <w:szCs w:val="24"/>
        </w:rPr>
        <w:t>10. Смерть-это: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а) прекращение всех функций организма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б) прекращение обмена веществ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в) необратимое прекращение жизненно важных функций организма</w:t>
      </w:r>
    </w:p>
    <w:p>
      <w:pPr>
        <w:pStyle w:val="Normal"/>
        <w:shd w:val="clear" w:color="auto" w:fill="FFFFFF"/>
        <w:tabs>
          <w:tab w:val="clear" w:pos="708"/>
          <w:tab w:val="left" w:pos="56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г) отсутствие жизни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11.Витаукт – это: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набор витаминов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процесс, повышающий надёжность организма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процессстарения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образ жизни долгожителя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12. При сравнении возрастных изменений гипофиза и щитовидной железы находит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своё подтверждение следующая закономерность старения: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гетерохронность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гетерокатефтенность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гетерокинетичность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гетеротропность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13. Различная выраженность возрастных изменений для разных органов и разных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тканей одного и того же органа – это: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гетерохронность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гетеротропность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гетерокатефтенность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гетерокинетичность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14. Если календарный возраст человека опережает его биологический возраст, то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такой тип старения называется: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ускоренным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естественным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замедленным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противоестественным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15. Выберите наиболее точное определение старости: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процесс увядания организма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возрастной период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конец жизни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г) биологический процесс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16. Возрастная гипертрофия миокарда – это: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проявление старения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отражение витаукта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результат снижения основного обмена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проявление заболевания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17. Нормальное число дыхательных движений у старика находится в пределах: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14 – 18 в минуту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16 – 20 в минуту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22 – 24 в минуту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18 – 20 в минуту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18. При старении увеличивается следующий показатель внешнего дыхания: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остаточный объём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дыхательный объём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минутный объём дыхания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резервный объём вдоха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19. Особенностью ухода за кожей гериатрическогопациента является: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ежедневное протирание её 96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спиртом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частый приём горячих ванн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использование увлажняющих кремов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частое мытьё щётками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20. Изменение кашлевого рефлекса при старении приводит к: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частому кашлю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редкому кашлю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усиленному удалению слизи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чувству «першения» в горле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21. Изменение газообмена при старении сопровождается: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гипокапнией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гипоксемией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урежением дыхания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углублением дыхания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22. В связи с возрастными изменениями в полости ртау гериатрических пациентов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преимущественно нарушается: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переваривание жиров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переваривание углеводов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усвоение витаминов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переваривание белков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23. Возрастные изменения желудочно-кишечного трактаприводят: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к усилению перистальтики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к замедлению перистальтики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к повышению продукции слизи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к ускорению всасывания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24. Согласно требованиям геродиетикокалорийность пищевого рациона пожилого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человека должна: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соответствовать энергозатратам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быть в три раза меньше, чем в молодости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соответствовать бывшей профессии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быть на 20% меньше, чем в молодости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25. В своём рационе пожилой человек должен ограничивать: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белки животного происхождения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белки растительного происхождения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жиры животного происхождения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жиры растительного происхождения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26. Переваривающая способность сока поджелудочной железы с возрастом: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уменьшается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увеличивается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не изменяется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извращается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27. Чрезмерное употребление белковой пищи пожилым человеком сопровождается: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увеличением брожения в кишечнике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усилением перистальтики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увеличением гниения в кишечнике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метеоризмом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28. В сердечной мышце пожилого человека: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увеличивается возбудимость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замедляется проводимость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уменьшается масса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усиливается сократимость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29. Для изменений в нервной системе при старениихарактерно: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повышение активности коры головного мозга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повышение скорости передачи нервного импульсав синапсах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увеличение времени рефлекса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уменьшение времени рефлекса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30. Пожилым людям рекомендуется профессиональная деятельность, связанная с: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длительным психическим напряжением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обучением персонала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работой на конвейере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необходимостью быстро принимать решения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31. Максимально допустимой физиологической частотой ночных мочеиспусканий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для пожилого человекасчитается: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1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2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4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6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32. Суточный диурез у человека при старении: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уменьшается за счёт ночного диуреза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увеличивается за счёт ночного диуреза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уменьшается за счёт дневного диуреза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не изменяется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33. Старческая эмфизема сопровождается: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увеличением остаточного объёма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увеличением резервного объёма выдоха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уменьшением дыхательного объёма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уменьшением резервного объёма вдоха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34. Снижение самоочищения дыхательных путей у стариков обусловлено: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ослаблением дыхательной мускулатуры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замедлением движений ворсинок эпителия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окостенением гиалиновых хрящей рёбер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расширением просвета гортани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35. Возврат крови к сердцу в старости снижается из-за: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расширения венозного русла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расширения капиллярной сети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понижения внутригрудного давления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уплотнения стенок артерий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36. У пожилых людей в норме форма грудной клетки: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коническая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цилиндрическая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бочкообразная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воронкообразная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37. Микрофлора кишечника при старении: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значительно увеличивается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существенно изменяет свой состав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прогрессивно уменьшается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не изменяется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38. Пожилым людям с избыточной массой тела нужно принимать пищу: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а) 2 – 3 раза в день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5 – 6 раз в день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через день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в привычном режиме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39. Соотношение основных компонентов питания(белки, жиры, углеводы) в рационе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гериатрическогопациента должно быть: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а) 1:1:4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б) 1:1:2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в) 1:0,8:3,5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г) 0,8:1:3,7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40.Геронтофобия – это: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страх перед старостью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враждебное отношений пожилых людей к старости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враждебное отношение к пожилым людям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страх смерти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41. Пожилым считается возраст: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45 -59 лет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60 - 74 года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75 -89 лет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90 и более лет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42. Для профилактики преждевременного старения используют все препараты,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кроме: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янтарной кислоты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поливитаминов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тироксина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препаратов чеснока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43. Демографическая ситуация в России в настоящее время характеризуется: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увеличением продолжительности жизни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увеличением рождаемости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изменением социальной структуры общества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увеличением числа лиц пожилого возраста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44. Преждевременному старению способствуют: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перенесённые заболевания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неблагоприятные факторы окружающей среды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стрессовые ситуации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всё вышеперечисленное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45. К наиболее частым проявлениям старения относятся все признаки, кроме: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раннего изменения памяти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повышения трудоспособности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снижения адаптационных возможностей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лёгкой утомляемости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46. Гиподинамия у лиц старческого возраста вызывает: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сонливость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повышение аппетита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нарушения свёртывающей системы крови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понижение метеочувствительности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47. В старости чаще других нарушается потребность: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отдыхать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двигаться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работать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дышать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48. Отделения социальной помощи на дому оказывают пожилым и старым людям: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медицинскую и социальную помощь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медицинскую и психологическую помощь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правовую и психологическую помощь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правовую и социальную помощь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49. При старении стенки мочевого пузыря становятся: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эластичными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ригидными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тонкими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упругими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50. При старении выработка тироксина: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увеличивается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уменьшается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остаётся без изменений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ускоряется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51. При старении продукция тиреотропного гормона гипофиза: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увеличивается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уменьшается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прекращается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не изменяется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52. Страх перед старостью – это: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геронтофобия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враждебное отношений пожилых людей к старости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враждебное отношение к пожилым людям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страх смерти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53. Разность темпа старения – это: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гетерохронность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гетерокатефтенность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гетерокинетичность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гетеротропность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54. Различная выраженность возрастных изменений для различных органов 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разных тканей одного и того же органа – это: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гетерохронность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гетеротропность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гетерокатефтенность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гетерокинетичность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55. Для возрастных изменений конечного мозга характерно: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утолщение извилин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расширение борозд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усиление тормозного влияния коры головного мозга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активное развитие ассоциативных связей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56. Для нормализации состава кишечной микрофлоры в геродиетике рекомендуется: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употреблять больше мяса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употреблять больше растительного масла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чаще использовать кисломолочные продукты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чаще употреблять морскую рыбу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57. Проявлениями старения в эмоциональной сфере являются: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экстраверсия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интроверсия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оптимизм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устойчивость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58. Для пульса старого человека характерно: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тахикардия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брадикардия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увеличенное наполнение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сниженное напряжение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>59. При старении рецепторы сосудистой стенки: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не изменяются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атрофируются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повышают чувствительность к адреналину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повышают чувствительность к углекислому газу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60. Дыхательный центр у старых людей становится: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а) менее чувствителен к углекислому газу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б) более чувствителен к содержанию кислорода в крови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в) менее чувствителен к содержанию кислорода в крови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г) более чувствителен углекислому газу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61. Анатомо-функциональные особенности костно-мышечной системы у лиц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пожилого и старческого возраста: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гипертрофия мышц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декальцинация костей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разрастание хрящевой ткани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атрофия соединительной ткани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62. Анатомо-функциональные изменения пищеварительной системы у лиц  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пожилого и старческого возраста: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усиление перистальтики кишечника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гипертрофия обкладочных клеток желудка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развитие гнилостной микрофлоры толстого кишечника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уменьшение длины кишечника</w:t>
      </w:r>
    </w:p>
    <w:p>
      <w:pPr>
        <w:pStyle w:val="Normal"/>
        <w:widowControl/>
        <w:tabs>
          <w:tab w:val="clear" w:pos="708"/>
          <w:tab w:val="left" w:pos="426" w:leader="none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63. Одно из положений гериатрической фармакологии: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назначение в первый день лечения ударной дозы лекарственного средства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отказ от полипрагмазии (множественной лекарственной терапии)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назначение для перорального приёма преимущественно жидких лекарственных форм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потенцирование приёмом алкоголя действия лекарственных препаратов 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64. Пожилым пациентам назначают лекарства из расчёта: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в обычной терапевтической дозе взрослого человека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в повышенной дозе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в уменьшенной дозе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всегда в половинной дозе      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65.Гигиенически оптимальная температура воздуха в помещении для 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гериатрического пациента, находящегося на общем режиме: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16 – 18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23 – 25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22 – 23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28 – 30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66. Типичная физиологическая проблема лиц пожилого и старческого возраста: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потливость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запоры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сонливость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острая задержка мочи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67. Типичная психосоциальная проблема лиц пожилого и старческого возраста: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одиночество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злоупотребление алкоголем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склонность к суициду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отказ от участия в общественной жизни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68. Безусловный признак наступления биологической смерти: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расширение зрачков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отсутствие дыхания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помутнение роговицы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отсутствие пульса на сонной артерии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69. Принципы геродиетики: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пища подаётся в виде легко атакуемой ферментами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антисклеротическая направленность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все перечисленные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ни одно из перечисленных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70. Активная эвтаназия – это: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право пациента умереть в мире и с чувством собственного достоинства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право пациента отказаться от медицинской помощи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право врача прервать жизнь обречённого пациента с его согласия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право врача прервать жизнь обречённого пациента по просьбе его близких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71. К видам старения относятся все, кроме одного: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преждевременное     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естественное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замедленное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социальное              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72. Пожилые люди относятся к следующей возрастной группе: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75-89      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б) 45-59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65-85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60-74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73. Гериатрия – наука, которая изучает: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закономерности старения высших животных и человека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влияние условий жизни на процесс старения человека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особенности течения заболеваний у пожилых и старых людей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пути увеличения продолжительности жизни человека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74. Для профилактики раннего старения из рациона следует исключить: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а) растительный белок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б) грубую клетчатку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в) холестеринсодержащие продукты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г) кисломолочные продукты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75. Анатомо-функциональные особенности дыхательной системы у лиц пожилого и 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старческого возраста: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расширение просвета бронхов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увеличение жизненной ёмкости лёгких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развитие эмфиземы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гиперплазия реснитчатого эпителия бронхов 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76. Опаптоз – это: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опущение века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старческая дальнозоркость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запрограммированная смерть клетки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нарушение речи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77. Правильно перечислены виды смерти, кроме: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естественная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преждевременная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случайная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клиническая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78. Закономерно наступающий заключительный период возрастного развития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называется:</w:t>
      </w:r>
    </w:p>
    <w:p>
      <w:pPr>
        <w:pStyle w:val="Normal"/>
        <w:widowControl/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старение                  </w:t>
      </w:r>
    </w:p>
    <w:p>
      <w:pPr>
        <w:pStyle w:val="Normal"/>
        <w:widowControl/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б) геронтология   </w:t>
      </w:r>
    </w:p>
    <w:p>
      <w:pPr>
        <w:pStyle w:val="Normal"/>
        <w:widowControl/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витаукт</w:t>
      </w:r>
    </w:p>
    <w:p>
      <w:pPr>
        <w:pStyle w:val="Normal"/>
        <w:widowControl/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старость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79. Биологический возраст – это: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количество прожитых лет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мера старения организма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видовая продолжительность жизни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темп интеллектуального регресса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80. К долгожителям относятся люди в возрасте: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а) 64 -75лет       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б) старше 80 лет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в) старше 90 лет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г) старше 100 лет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81. В пожилом и старческом возрасте соотношение белков, жиров и углеводов в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пищевом рационе должно составлять: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1:1:4                         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б) 1,5:1:3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1:2:4,5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1:0,8:3,5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82. Оборудование, обязательное для отделения геронтологического профиля: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кардиомониторы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кондиционеры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средства сигнальной связи с сестрой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жалюзи</w:t>
      </w:r>
    </w:p>
    <w:p>
      <w:pPr>
        <w:pStyle w:val="Normal"/>
        <w:widowControl/>
        <w:tabs>
          <w:tab w:val="clear" w:pos="708"/>
          <w:tab w:val="left" w:pos="426" w:leader="none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83. Сколько выделяется стадий эмоционального переживания умирающего пациента </w:t>
      </w:r>
    </w:p>
    <w:p>
      <w:pPr>
        <w:pStyle w:val="Normal"/>
        <w:widowControl/>
        <w:tabs>
          <w:tab w:val="clear" w:pos="708"/>
          <w:tab w:val="left" w:pos="426" w:leader="none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 Э.К. Роуз:</w:t>
      </w:r>
    </w:p>
    <w:p>
      <w:pPr>
        <w:pStyle w:val="Normal"/>
        <w:widowControl/>
        <w:tabs>
          <w:tab w:val="clear" w:pos="708"/>
          <w:tab w:val="left" w:pos="426" w:leader="none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6</w:t>
      </w:r>
    </w:p>
    <w:p>
      <w:pPr>
        <w:pStyle w:val="Normal"/>
        <w:widowControl/>
        <w:tabs>
          <w:tab w:val="clear" w:pos="708"/>
          <w:tab w:val="left" w:pos="426" w:leader="none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5</w:t>
      </w:r>
    </w:p>
    <w:p>
      <w:pPr>
        <w:pStyle w:val="Normal"/>
        <w:widowControl/>
        <w:tabs>
          <w:tab w:val="clear" w:pos="708"/>
          <w:tab w:val="left" w:pos="426" w:leader="none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3</w:t>
      </w:r>
    </w:p>
    <w:p>
      <w:pPr>
        <w:pStyle w:val="Normal"/>
        <w:widowControl/>
        <w:tabs>
          <w:tab w:val="clear" w:pos="708"/>
          <w:tab w:val="left" w:pos="426" w:leader="none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4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84. Выделяют стадии процесса умирания, кроме: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преагональная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агония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сомноленция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клиническая смерть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85. Перечислены признаки старения, кроме: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выпадение зубов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конфабуляция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выпадение волос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походка «мелкими шажками»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86. Стадии старения по А. Болтенко: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4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2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5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6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87. Какой философ говорил о бессмысленности «страха смерти»: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Аристотель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Бэкон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Эпикур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Платон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88. Особенности организма геронтов: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состояние дезадаптации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состояние перестройки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всё перечисленное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ни одно из перечисленного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89. Эвтаназиядобровольная – это: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умерщвление пациента по заранее юридически оформленной просьбе его на случай 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длительной комы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право пациента отказаться от медицинской помощи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право врача прервать жизнь обречённого пациента с его согласия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право врача прервать жизнь обречённого пациента по просьбе его близких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90.Анатомо-функциональные особенности костно-мышечной системы у лиц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пожилого и старческого возраста: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гипертрофия мышц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декальцинация костей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разрастание хрящевой ткани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атрофия соединительной ткани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91.По конституции РФ граждане имеют право на социальное пособие в связи с 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выходом на пенсию по достижению: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60 лет(м); 55 лет(ж)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трудового стажа – 45 лет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70 лет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50 лет(ж); 55лет(м) 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92.Анатомо-функциональные изменения пищеварительной системы у лиц пожилого 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 старческого возраста: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усиление перистальтики кишечника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гипертрофия обкладочных клеток желудка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развитие гнилостной микрофлоры толстого кишечника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уменьшение длины кишечника</w:t>
      </w:r>
    </w:p>
    <w:p>
      <w:pPr>
        <w:pStyle w:val="Normal"/>
        <w:widowControl/>
        <w:tabs>
          <w:tab w:val="clear" w:pos="708"/>
          <w:tab w:val="left" w:pos="426" w:leader="none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93. Положение гериатрической фармакологии: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назначение в первый день лечения ударной дозы лекарственного средства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отказ от полипрагмазии (множественной лекарственной терапии)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назначение для перорального приёма преимущественно жидких лекарственных форм</w:t>
      </w:r>
    </w:p>
    <w:p>
      <w:pPr>
        <w:pStyle w:val="Normal"/>
        <w:widowControl/>
        <w:tabs>
          <w:tab w:val="clear" w:pos="708"/>
          <w:tab w:val="left" w:pos="54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г) потенцирование приёмом алкоголя действия лекарственных препаратов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94. Перечислены механизмы старения, кроме: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некроз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склероз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витаукт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опаптоз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95. Температура воздуха в помещении для гериатрического пациента, находящегося 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общем режиме: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16 – 18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24 – 25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22 – 23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28 – 30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eastAsia="Times New Roman" w:cs="Times New Roman" w:ascii="Times New Roman" w:hAnsi="Times New Roman"/>
          <w:sz w:val="24"/>
          <w:szCs w:val="24"/>
        </w:rPr>
        <w:t>С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96. Отличительная физиологическая проблема лиц пожилого и старческого 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возраста: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а) потливость                 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б) запоры   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сонливость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острая задержка мочи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97. Позиции, занимаемые геронтами по отношению к своей старости: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все перечисленные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гармоничная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зависимая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враждебность к миру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98. С биологической точки зрения смерть – это: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конец жизни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прекращение обмена веществ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необратимое прекращение функций жизненно-важных органов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заключительный период жизни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99. При уходе за гериатрическим пациентом медицинская сестра прежде всего 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должна обеспечить: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рациональное питание пациента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проведение мероприятий личной гигиены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безопасность пациента</w:t>
      </w:r>
    </w:p>
    <w:p>
      <w:pPr>
        <w:pStyle w:val="Normal"/>
        <w:widowControl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сохранение социальных контактов</w:t>
      </w:r>
    </w:p>
    <w:p>
      <w:pPr>
        <w:pStyle w:val="Normal"/>
        <w:widowControl/>
        <w:tabs>
          <w:tab w:val="clear" w:pos="708"/>
          <w:tab w:val="left" w:pos="360" w:leader="none"/>
          <w:tab w:val="left" w:pos="426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100. Пассивная эвтаназия - это: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право пациента умереть в мире и с чувством собственного достоинства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б) право пациента отказаться от медицинской помощи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в) право врача прервать жизнь обречённого пациента с его согласия</w:t>
      </w:r>
    </w:p>
    <w:p>
      <w:pPr>
        <w:pStyle w:val="Normal"/>
        <w:widowControl/>
        <w:tabs>
          <w:tab w:val="clear" w:pos="708"/>
          <w:tab w:val="left" w:pos="10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г) право врача прервать жизнь обречённого пациента по просьбе его близких</w:t>
      </w:r>
    </w:p>
    <w:p>
      <w:pPr>
        <w:pStyle w:val="Normal"/>
        <w:widowControl/>
        <w:spacing w:lineRule="auto" w:line="240" w:before="0" w:after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0"/>
        <w:jc w:val="left"/>
        <w:rPr/>
      </w:pPr>
      <w:r>
        <w:rPr/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03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a74e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Number">
    <w:name w:val="List Number"/>
    <w:basedOn w:val="Normal"/>
    <w:qFormat/>
    <w:rsid w:val="00a951b8"/>
    <w:pPr>
      <w:spacing w:lineRule="auto" w:line="240" w:before="0" w:after="0"/>
    </w:pPr>
    <w:rPr>
      <w:rFonts w:ascii="Times New Roman" w:hAnsi="Times New Roman" w:eastAsia="Times New Roman" w:cs="Times New Roman"/>
      <w:spacing w:val="-4"/>
      <w:sz w:val="20"/>
      <w:szCs w:val="20"/>
      <w:lang w:eastAsia="ru-RU"/>
    </w:rPr>
  </w:style>
  <w:style w:type="paragraph" w:styleId="Style20" w:customStyle="1">
    <w:name w:val="Ответ"/>
    <w:basedOn w:val="Normal"/>
    <w:qFormat/>
    <w:rsid w:val="00a951b8"/>
    <w:pPr>
      <w:tabs>
        <w:tab w:val="clear" w:pos="708"/>
        <w:tab w:val="left" w:pos="357" w:leader="none"/>
      </w:tabs>
      <w:spacing w:lineRule="auto" w:line="240" w:before="0" w:after="0"/>
      <w:ind w:left="567" w:hanging="170"/>
    </w:pPr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5001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a74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82C00-BCD0-4589-B1FE-6102018C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Application>LibreOffice/6.2.8.2$Windows_X86_64 LibreOffice_project/f82ddfca21ebc1e222a662a32b25c0c9d20169ee</Application>
  <Pages>29</Pages>
  <Words>6297</Words>
  <Characters>37033</Characters>
  <CharactersWithSpaces>43603</CharactersWithSpaces>
  <Paragraphs>1124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2015-04-14T04:46:00Z</dcterms:created>
  <dc:creator>User</dc:creator>
  <dc:description/>
  <dc:language>ru-RU</dc:language>
  <cp:lastModifiedBy/>
  <cp:lastPrinted>2016-06-23T10:34:00Z</cp:lastPrinted>
  <dcterms:modified xsi:type="dcterms:W3CDTF">2020-05-22T14:47:16Z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