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AE0A" w14:textId="139FEC85" w:rsidR="00970AB5" w:rsidRPr="00BF301E" w:rsidRDefault="00970AB5" w:rsidP="00040B6F">
      <w:pPr>
        <w:pStyle w:val="11"/>
        <w:keepNext/>
        <w:keepLines/>
        <w:tabs>
          <w:tab w:val="left" w:pos="322"/>
        </w:tabs>
        <w:spacing w:after="0" w:line="240" w:lineRule="auto"/>
        <w:jc w:val="right"/>
        <w:rPr>
          <w:rFonts w:ascii="Linux Biolinum G" w:hAnsi="Linux Biolinum G" w:cs="Linux Biolinum G"/>
          <w:b w:val="0"/>
          <w:sz w:val="24"/>
          <w:szCs w:val="24"/>
        </w:rPr>
      </w:pPr>
      <w:bookmarkStart w:id="0" w:name="bookmark2"/>
      <w:bookmarkStart w:id="1" w:name="bookmark3"/>
      <w:r w:rsidRPr="00BF301E">
        <w:rPr>
          <w:rFonts w:ascii="Linux Biolinum G" w:hAnsi="Linux Biolinum G" w:cs="Linux Biolinum G"/>
          <w:b w:val="0"/>
          <w:sz w:val="24"/>
          <w:szCs w:val="24"/>
        </w:rPr>
        <w:t xml:space="preserve">Приложение № 1 </w:t>
      </w:r>
    </w:p>
    <w:p w14:paraId="79415420" w14:textId="69C373BC" w:rsidR="00BF301E" w:rsidRPr="00BF301E" w:rsidRDefault="00BF301E" w:rsidP="00040B6F">
      <w:pPr>
        <w:pStyle w:val="11"/>
        <w:keepNext/>
        <w:keepLines/>
        <w:tabs>
          <w:tab w:val="left" w:pos="322"/>
        </w:tabs>
        <w:spacing w:after="0" w:line="240" w:lineRule="auto"/>
        <w:jc w:val="right"/>
        <w:rPr>
          <w:rFonts w:ascii="Linux Biolinum G" w:hAnsi="Linux Biolinum G" w:cs="Linux Biolinum G"/>
          <w:b w:val="0"/>
          <w:sz w:val="24"/>
          <w:szCs w:val="24"/>
        </w:rPr>
      </w:pPr>
      <w:r w:rsidRPr="00BF301E">
        <w:rPr>
          <w:rFonts w:ascii="Linux Biolinum G" w:hAnsi="Linux Biolinum G" w:cs="Linux Biolinum G"/>
          <w:b w:val="0"/>
          <w:sz w:val="24"/>
          <w:szCs w:val="24"/>
        </w:rPr>
        <w:t xml:space="preserve">к приказу от </w:t>
      </w:r>
      <w:r w:rsidR="00B728AB">
        <w:rPr>
          <w:rFonts w:ascii="Linux Biolinum G" w:hAnsi="Linux Biolinum G" w:cs="Linux Biolinum G"/>
          <w:b w:val="0"/>
          <w:sz w:val="24"/>
          <w:szCs w:val="24"/>
        </w:rPr>
        <w:t>3</w:t>
      </w:r>
      <w:r w:rsidR="005336C1">
        <w:rPr>
          <w:rFonts w:ascii="Linux Biolinum G" w:hAnsi="Linux Biolinum G" w:cs="Linux Biolinum G"/>
          <w:b w:val="0"/>
          <w:sz w:val="24"/>
          <w:szCs w:val="24"/>
        </w:rPr>
        <w:t>0</w:t>
      </w:r>
      <w:r w:rsidRPr="00BF301E">
        <w:rPr>
          <w:rFonts w:ascii="Linux Biolinum G" w:hAnsi="Linux Biolinum G" w:cs="Linux Biolinum G"/>
          <w:b w:val="0"/>
          <w:sz w:val="24"/>
          <w:szCs w:val="24"/>
        </w:rPr>
        <w:t>.0</w:t>
      </w:r>
      <w:r w:rsidR="005336C1">
        <w:rPr>
          <w:rFonts w:ascii="Linux Biolinum G" w:hAnsi="Linux Biolinum G" w:cs="Linux Biolinum G"/>
          <w:b w:val="0"/>
          <w:sz w:val="24"/>
          <w:szCs w:val="24"/>
        </w:rPr>
        <w:t>9</w:t>
      </w:r>
      <w:r w:rsidRPr="00BF301E">
        <w:rPr>
          <w:rFonts w:ascii="Linux Biolinum G" w:hAnsi="Linux Biolinum G" w:cs="Linux Biolinum G"/>
          <w:b w:val="0"/>
          <w:sz w:val="24"/>
          <w:szCs w:val="24"/>
        </w:rPr>
        <w:t xml:space="preserve">.2022 № </w:t>
      </w:r>
      <w:r w:rsidR="005336C1">
        <w:rPr>
          <w:rFonts w:ascii="Linux Biolinum G" w:hAnsi="Linux Biolinum G" w:cs="Linux Biolinum G"/>
          <w:b w:val="0"/>
          <w:sz w:val="24"/>
          <w:szCs w:val="24"/>
        </w:rPr>
        <w:t>3</w:t>
      </w:r>
      <w:r w:rsidR="00B728AB">
        <w:rPr>
          <w:rFonts w:ascii="Linux Biolinum G" w:hAnsi="Linux Biolinum G" w:cs="Linux Biolinum G"/>
          <w:b w:val="0"/>
          <w:sz w:val="24"/>
          <w:szCs w:val="24"/>
        </w:rPr>
        <w:t>3</w:t>
      </w:r>
      <w:r w:rsidRPr="00BF301E">
        <w:rPr>
          <w:rFonts w:ascii="Linux Biolinum G" w:hAnsi="Linux Biolinum G" w:cs="Linux Biolinum G"/>
          <w:b w:val="0"/>
          <w:sz w:val="24"/>
          <w:szCs w:val="24"/>
        </w:rPr>
        <w:t>-ОС</w:t>
      </w:r>
      <w:bookmarkStart w:id="2" w:name="_GoBack"/>
      <w:bookmarkEnd w:id="2"/>
    </w:p>
    <w:p w14:paraId="7BD3BD0D" w14:textId="77777777" w:rsidR="00BF301E" w:rsidRPr="00BF301E" w:rsidRDefault="00BF301E" w:rsidP="00040B6F">
      <w:pPr>
        <w:pStyle w:val="11"/>
        <w:keepNext/>
        <w:keepLines/>
        <w:tabs>
          <w:tab w:val="left" w:pos="322"/>
        </w:tabs>
        <w:spacing w:after="0" w:line="240" w:lineRule="auto"/>
        <w:jc w:val="right"/>
        <w:rPr>
          <w:rFonts w:ascii="Linux Biolinum G" w:hAnsi="Linux Biolinum G" w:cs="Linux Biolinum G"/>
          <w:b w:val="0"/>
          <w:sz w:val="24"/>
          <w:szCs w:val="24"/>
        </w:rPr>
      </w:pPr>
    </w:p>
    <w:p w14:paraId="6F49A460" w14:textId="7350BF9C" w:rsidR="00BF301E" w:rsidRPr="00BF301E" w:rsidRDefault="00BF301E" w:rsidP="00040B6F">
      <w:pPr>
        <w:pStyle w:val="11"/>
        <w:keepNext/>
        <w:keepLines/>
        <w:tabs>
          <w:tab w:val="left" w:pos="322"/>
        </w:tabs>
        <w:spacing w:after="0" w:line="240" w:lineRule="auto"/>
        <w:jc w:val="right"/>
        <w:rPr>
          <w:rFonts w:ascii="Linux Biolinum G" w:hAnsi="Linux Biolinum G" w:cs="Linux Biolinum G"/>
          <w:b w:val="0"/>
          <w:sz w:val="24"/>
          <w:szCs w:val="24"/>
        </w:rPr>
      </w:pPr>
      <w:r w:rsidRPr="00BF301E">
        <w:rPr>
          <w:rFonts w:ascii="Linux Biolinum G" w:hAnsi="Linux Biolinum G" w:cs="Linux Biolinum G"/>
          <w:b w:val="0"/>
          <w:sz w:val="24"/>
          <w:szCs w:val="24"/>
        </w:rPr>
        <w:t>Приложение № 1</w:t>
      </w:r>
    </w:p>
    <w:p w14:paraId="3E6166F0" w14:textId="77777777" w:rsidR="00970AB5" w:rsidRPr="00BF301E" w:rsidRDefault="00970AB5" w:rsidP="00970AB5">
      <w:pPr>
        <w:pStyle w:val="11"/>
        <w:keepNext/>
        <w:keepLines/>
        <w:tabs>
          <w:tab w:val="left" w:pos="322"/>
        </w:tabs>
        <w:spacing w:after="0" w:line="240" w:lineRule="auto"/>
        <w:ind w:firstLine="57"/>
        <w:jc w:val="right"/>
        <w:rPr>
          <w:rFonts w:ascii="Linux Biolinum G" w:hAnsi="Linux Biolinum G" w:cs="Linux Biolinum G"/>
          <w:b w:val="0"/>
          <w:sz w:val="24"/>
          <w:szCs w:val="24"/>
        </w:rPr>
      </w:pPr>
      <w:r w:rsidRPr="00BF301E">
        <w:rPr>
          <w:rFonts w:ascii="Linux Biolinum G" w:hAnsi="Linux Biolinum G" w:cs="Linux Biolinum G"/>
          <w:b w:val="0"/>
          <w:sz w:val="24"/>
          <w:szCs w:val="24"/>
        </w:rPr>
        <w:t xml:space="preserve">к Положению о распределении  </w:t>
      </w:r>
    </w:p>
    <w:p w14:paraId="39B6CC98" w14:textId="77777777" w:rsidR="00970AB5" w:rsidRPr="00BF301E" w:rsidRDefault="00970AB5" w:rsidP="00970AB5">
      <w:pPr>
        <w:pStyle w:val="11"/>
        <w:keepNext/>
        <w:keepLines/>
        <w:tabs>
          <w:tab w:val="left" w:pos="322"/>
        </w:tabs>
        <w:spacing w:after="0" w:line="240" w:lineRule="auto"/>
        <w:ind w:firstLine="57"/>
        <w:jc w:val="right"/>
        <w:rPr>
          <w:rFonts w:ascii="Linux Biolinum G" w:hAnsi="Linux Biolinum G" w:cs="Linux Biolinum G"/>
          <w:b w:val="0"/>
          <w:sz w:val="24"/>
          <w:szCs w:val="24"/>
        </w:rPr>
      </w:pPr>
      <w:r w:rsidRPr="00BF301E">
        <w:rPr>
          <w:rFonts w:ascii="Linux Biolinum G" w:hAnsi="Linux Biolinum G" w:cs="Linux Biolinum G"/>
          <w:b w:val="0"/>
          <w:sz w:val="24"/>
          <w:szCs w:val="24"/>
        </w:rPr>
        <w:t>стимулирующей части фонда оплаты труда</w:t>
      </w:r>
    </w:p>
    <w:p w14:paraId="34D3C108" w14:textId="77777777" w:rsidR="00970AB5" w:rsidRPr="00BF301E" w:rsidRDefault="00970AB5" w:rsidP="00970AB5">
      <w:pPr>
        <w:pStyle w:val="11"/>
        <w:keepNext/>
        <w:keepLines/>
        <w:tabs>
          <w:tab w:val="left" w:pos="322"/>
        </w:tabs>
        <w:spacing w:after="0" w:line="240" w:lineRule="auto"/>
        <w:ind w:firstLine="57"/>
        <w:jc w:val="right"/>
        <w:rPr>
          <w:rFonts w:ascii="Linux Biolinum G" w:hAnsi="Linux Biolinum G" w:cs="Linux Biolinum G"/>
          <w:b w:val="0"/>
          <w:sz w:val="24"/>
          <w:szCs w:val="24"/>
        </w:rPr>
      </w:pPr>
    </w:p>
    <w:bookmarkEnd w:id="0"/>
    <w:bookmarkEnd w:id="1"/>
    <w:p w14:paraId="3AA11344" w14:textId="77777777" w:rsidR="00581855" w:rsidRPr="00BF301E" w:rsidRDefault="00970AB5" w:rsidP="00970AB5">
      <w:pPr>
        <w:pStyle w:val="a7"/>
        <w:shd w:val="clear" w:color="auto" w:fill="auto"/>
        <w:spacing w:line="276" w:lineRule="auto"/>
        <w:ind w:left="163"/>
        <w:jc w:val="center"/>
        <w:rPr>
          <w:rFonts w:ascii="Linux Biolinum G" w:hAnsi="Linux Biolinum G" w:cs="Linux Biolinum G"/>
          <w:b/>
          <w:sz w:val="24"/>
          <w:szCs w:val="24"/>
        </w:rPr>
      </w:pPr>
      <w:r w:rsidRPr="00BF301E">
        <w:rPr>
          <w:rFonts w:ascii="Linux Biolinum G" w:hAnsi="Linux Biolinum G" w:cs="Linux Biolinum G"/>
          <w:b/>
          <w:sz w:val="24"/>
          <w:szCs w:val="24"/>
        </w:rPr>
        <w:t>Показатели эффективности и результативности деятельности работников</w:t>
      </w:r>
    </w:p>
    <w:p w14:paraId="506CFCDB" w14:textId="77777777" w:rsidR="00970AB5" w:rsidRPr="00BF301E" w:rsidRDefault="00970AB5" w:rsidP="00970AB5">
      <w:pPr>
        <w:pStyle w:val="a7"/>
        <w:shd w:val="clear" w:color="auto" w:fill="auto"/>
        <w:spacing w:line="276" w:lineRule="auto"/>
        <w:ind w:left="163"/>
        <w:jc w:val="center"/>
        <w:rPr>
          <w:rFonts w:ascii="Linux Biolinum G" w:hAnsi="Linux Biolinum G" w:cs="Linux Biolinum G"/>
          <w:b/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155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4"/>
        <w:gridCol w:w="6793"/>
        <w:gridCol w:w="2410"/>
        <w:gridCol w:w="2693"/>
        <w:gridCol w:w="1418"/>
      </w:tblGrid>
      <w:tr w:rsidR="00C5330D" w:rsidRPr="00BF301E" w14:paraId="19FB5127" w14:textId="77777777" w:rsidTr="00B94ED6">
        <w:trPr>
          <w:trHeight w:hRule="exact" w:val="1134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2D3FA5" w14:textId="77777777" w:rsidR="00C5330D" w:rsidRPr="00BF301E" w:rsidRDefault="00C5330D" w:rsidP="00C5330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Категории работников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F4780" w14:textId="77777777" w:rsidR="00C5330D" w:rsidRPr="00BF301E" w:rsidRDefault="00C5330D" w:rsidP="00C5330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Показатели эффективности и результатив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softHyphen/>
              <w:t>ности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96D9F0" w14:textId="77777777" w:rsidR="00C5330D" w:rsidRPr="00BF301E" w:rsidRDefault="00C5330D" w:rsidP="00B94ED6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Расчет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38549" w14:textId="77777777" w:rsidR="00C5330D" w:rsidRPr="00BF301E" w:rsidRDefault="009759A5" w:rsidP="00B94ED6">
            <w:pPr>
              <w:pStyle w:val="a9"/>
              <w:shd w:val="clear" w:color="auto" w:fill="auto"/>
              <w:ind w:firstLine="180"/>
              <w:jc w:val="center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Период, за который устанавливается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D04BC" w14:textId="77777777" w:rsidR="00C5330D" w:rsidRPr="00BF301E" w:rsidRDefault="009759A5" w:rsidP="00B94ED6">
            <w:pPr>
              <w:pStyle w:val="a9"/>
              <w:shd w:val="clear" w:color="auto" w:fill="auto"/>
              <w:ind w:firstLine="180"/>
              <w:jc w:val="center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Количество баллов</w:t>
            </w:r>
          </w:p>
        </w:tc>
      </w:tr>
      <w:tr w:rsidR="00CA7F45" w:rsidRPr="00BF301E" w14:paraId="1B41CC38" w14:textId="77777777" w:rsidTr="00B94ED6">
        <w:trPr>
          <w:trHeight w:hRule="exact" w:val="585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50921" w14:textId="77777777" w:rsidR="00CA7F45" w:rsidRPr="00BF301E" w:rsidRDefault="00CA7F45" w:rsidP="00CA7F45">
            <w:pPr>
              <w:pStyle w:val="a9"/>
              <w:shd w:val="clear" w:color="auto" w:fill="auto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Руководитель учебно-методического отдела (УМО)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C12AB" w14:textId="65B0E6DF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Качественное ведение документации, своевременное выполнение отчётов,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аналитических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4D37C" w14:textId="565D208A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1F9B7" w14:textId="26D9249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5A7C3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3/0</w:t>
            </w:r>
          </w:p>
        </w:tc>
      </w:tr>
      <w:tr w:rsidR="00CA7F45" w:rsidRPr="00BF301E" w14:paraId="387B8C34" w14:textId="77777777" w:rsidTr="00B94ED6">
        <w:trPr>
          <w:trHeight w:hRule="exact" w:val="56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4434CB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A2F48" w14:textId="25F3D62C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Участие в разработке внутренних локальных актов, документов тактического и стратегического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4A756" w14:textId="643BBE2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46157" w14:textId="56CB744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70AF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CA7F45" w:rsidRPr="00BF301E" w14:paraId="62827807" w14:textId="77777777" w:rsidTr="00B94ED6">
        <w:trPr>
          <w:trHeight w:hRule="exact" w:val="57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6BE79C2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203A3" w14:textId="235FDA9F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 xml:space="preserve">Проектная деятельность колледжа: участие в разработке и контроль выполнения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236F1" w14:textId="7567451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29445" w14:textId="054210C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ED0F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CA7F45" w:rsidRPr="00BF301E" w14:paraId="4FE9A159" w14:textId="77777777" w:rsidTr="00B94ED6">
        <w:trPr>
          <w:trHeight w:hRule="exact" w:val="5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439383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EE2CE" w14:textId="676A733E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 xml:space="preserve">Разработка методических рекомендаций по различным аспектам организации процесса обучения.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CFC6FC" w14:textId="2198B1B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19CB2" w14:textId="3DEA401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528C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5ED50FD" w14:textId="77777777" w:rsidTr="00B94ED6">
        <w:trPr>
          <w:trHeight w:hRule="exact" w:val="11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0DFAB5F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E45C3" w14:textId="6FEC0FDE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Проведение методических мероприятий, способствующих повышению качества и результативности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профессиональной деятельности  (семинары, круглые столы, мастер-классы, конкурсы, конференции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87130C" w14:textId="197E52B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27898" w14:textId="3B7F7C0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932C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CA7F45" w:rsidRPr="00BF301E" w14:paraId="0AA8BF19" w14:textId="77777777" w:rsidTr="00B94ED6">
        <w:trPr>
          <w:trHeight w:hRule="exact" w:val="6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48ADD6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1BFDD" w14:textId="0B9F0B70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Участие в составе рабочих, экспертных, проектно-технологических и прочих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A41F3" w14:textId="512E307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70D7C0" w14:textId="3E457E6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1BDBC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E0B73A4" w14:textId="77777777" w:rsidTr="00B94ED6">
        <w:trPr>
          <w:trHeight w:hRule="exact" w:val="62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6B7E7D8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60110" w14:textId="13D809F7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Организационно-методическое сопровождение участников чемпионатов WSR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 xml:space="preserve">, </w:t>
            </w: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демонстрационного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A3BA7A" w14:textId="060B640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3590DE" w14:textId="793175F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03777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53E9F97" w14:textId="77777777" w:rsidTr="00B94ED6">
        <w:trPr>
          <w:trHeight w:val="26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6018C4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30E44" w14:textId="562C5C9D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Организация социального партнерства с учреждениями Региона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7123C" w14:textId="36E59F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33EE0" w14:textId="3A829AE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FB7E5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BB95FC8" w14:textId="77777777" w:rsidTr="00B94ED6">
        <w:trPr>
          <w:trHeight w:val="54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7D2C17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125BA" w14:textId="512D925A" w:rsidR="00CA7F45" w:rsidRPr="00BF301E" w:rsidRDefault="00CA7F45" w:rsidP="00CA3493">
            <w:pPr>
              <w:pStyle w:val="a9"/>
              <w:numPr>
                <w:ilvl w:val="0"/>
                <w:numId w:val="16"/>
              </w:numPr>
              <w:shd w:val="clear" w:color="auto" w:fill="auto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Работа по распространению наиболее результативного опыта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13354" w14:textId="41A0137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AE06D" w14:textId="788EE8F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0974F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1AD6E84" w14:textId="77777777" w:rsidTr="00B94ED6">
        <w:trPr>
          <w:trHeight w:val="42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19C4A55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C6E13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77CEE1" w14:textId="448F136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870DF" w14:textId="261CF4A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EDA6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22</w:t>
            </w:r>
          </w:p>
        </w:tc>
      </w:tr>
      <w:tr w:rsidR="00CA7F45" w:rsidRPr="00BF301E" w14:paraId="1F6C176F" w14:textId="77777777" w:rsidTr="00B94ED6">
        <w:trPr>
          <w:trHeight w:hRule="exact" w:val="864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5BAA3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Руководитель отделения дополнительного </w:t>
            </w: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lastRenderedPageBreak/>
              <w:t>профессионального образования (ДПО)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5BC48" w14:textId="4B5F2624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lastRenderedPageBreak/>
              <w:t>Выполнение плана по подготовке, формированию и проведению циклов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обучения слушателей.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4F16C" w14:textId="4877631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E78DB" w14:textId="285BB4B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F1B0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C88C605" w14:textId="77777777" w:rsidTr="00B94ED6">
        <w:trPr>
          <w:trHeight w:hRule="exact" w:val="9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0CBD2F8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93F2B" w14:textId="21EF9B10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Обеспечение работы с юридическими лицами по подготовке, переподготовке, повышению квалификации, профессиональному обучению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A954F9" w14:textId="4296129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B425" w14:textId="772CD65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64A13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4AD8337" w14:textId="77777777" w:rsidTr="00CA3493">
        <w:trPr>
          <w:trHeight w:hRule="exact" w:val="101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6217E5D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99BE" w14:textId="24FB0356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Обеспечение внедрения новых программ профессионального обучения по рабочим профессиям, дополнительных образовательных программ для взрослого занятого и незанятого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BCD57" w14:textId="5D7E93A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148BC" w14:textId="2EFF87A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0551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CC913B9" w14:textId="77777777" w:rsidTr="00B94ED6">
        <w:trPr>
          <w:trHeight w:hRule="exact" w:val="8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8F945E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BCD9D" w14:textId="4BD0574F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Реализация программ   для обучающихся общеобразовательных учреждений в рамках региональных проектов (ЦОПП, уроки технологии и т. д.)4.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4BD66E" w14:textId="2B456B1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DFDFE" w14:textId="0103F21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5F6C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9BD9934" w14:textId="77777777" w:rsidTr="00B94ED6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9067B78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B8D92" w14:textId="139E85D5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Участие в проектах, реализуемых совместно с социальными партнерами и составление отчета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31837" w14:textId="41925DF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34F1B1" w14:textId="7A1137B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8C29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44B21109" w14:textId="77777777" w:rsidTr="00B94ED6">
        <w:trPr>
          <w:trHeight w:hRule="exact" w:val="140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AB603F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80A22" w14:textId="02AB7A37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Организация работы по обобщению и распространению опыта в рамках профессионального сообщества: открытые занятия, мастер-классы, выступления на семинарах, круглых столах, методических объединениях, олимпиадах и др. (при наличии подтверждающей документации)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C98B80" w14:textId="3D773D7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97C79" w14:textId="7DE7EB0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9190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2D289F2" w14:textId="77777777" w:rsidTr="00B94ED6">
        <w:trPr>
          <w:trHeight w:hRule="exact" w:val="170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E446AE5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5D139" w14:textId="1ACA094B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Обеспечение поступления доходов от внебюджетной деятельности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83F4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До 300 тыс. руб. в месяц - 1 балл</w:t>
            </w:r>
          </w:p>
          <w:p w14:paraId="1A9FD91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До 500 тыс. руб. в месяц - 2 балла</w:t>
            </w:r>
          </w:p>
          <w:p w14:paraId="0158027A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Свыше 500 тыс. руб. в месяц-3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3C1DC" w14:textId="0D608DF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0EFF7" w14:textId="0A4CC1C8" w:rsidR="00CA7F45" w:rsidRPr="00BF301E" w:rsidRDefault="00A50636" w:rsidP="00A50636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0-3</w:t>
            </w:r>
          </w:p>
        </w:tc>
      </w:tr>
      <w:tr w:rsidR="00CA7F45" w:rsidRPr="00BF301E" w14:paraId="04BBBE5F" w14:textId="77777777" w:rsidTr="00B94ED6">
        <w:trPr>
          <w:trHeight w:hRule="exact" w:val="11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202D562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0BEDF" w14:textId="2F75E5D6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«Интернет»,  и т.д</w:t>
            </w: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3DEE" w14:textId="2394545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F9C25" w14:textId="08CEEEB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5F24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D7B2A27" w14:textId="77777777" w:rsidTr="00B94ED6">
        <w:trPr>
          <w:trHeight w:hRule="exact" w:val="55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8307AC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A1E11" w14:textId="4490E952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 w:hanging="219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Своевременное  и качественное заполнение необходимой документации, отчетности, выполнение поручений директора.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017B8" w14:textId="647882B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AA165" w14:textId="3328602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9E7855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1/0</w:t>
            </w:r>
          </w:p>
        </w:tc>
      </w:tr>
      <w:tr w:rsidR="00CA7F45" w:rsidRPr="00BF301E" w14:paraId="24764ECB" w14:textId="77777777" w:rsidTr="00B94ED6">
        <w:trPr>
          <w:trHeight w:hRule="exact" w:val="70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0CC267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AD804" w14:textId="1B16A00A" w:rsidR="00CA7F45" w:rsidRPr="00BF301E" w:rsidRDefault="00CA7F45" w:rsidP="00CA3493">
            <w:pPr>
              <w:pStyle w:val="a9"/>
              <w:numPr>
                <w:ilvl w:val="0"/>
                <w:numId w:val="17"/>
              </w:numPr>
              <w:shd w:val="clear" w:color="auto" w:fill="auto"/>
              <w:ind w:left="400"/>
              <w:jc w:val="both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Привлечение молодых специалистов. Организация наставничества и сопровождение молодых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8DC8D4" w14:textId="4824849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5E2969" w14:textId="5F3F227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7640F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1/0</w:t>
            </w:r>
          </w:p>
        </w:tc>
      </w:tr>
      <w:tr w:rsidR="00CA7F45" w:rsidRPr="00BF301E" w14:paraId="05A4559D" w14:textId="77777777" w:rsidTr="00B94ED6">
        <w:trPr>
          <w:trHeight w:hRule="exact" w:val="6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B99630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3A47B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9AB85" w14:textId="77777777" w:rsidR="00CA7F45" w:rsidRPr="00BF301E" w:rsidRDefault="00CA7F45" w:rsidP="00CA7F45">
            <w:pPr>
              <w:pStyle w:val="a9"/>
              <w:shd w:val="clear" w:color="auto" w:fill="auto"/>
              <w:ind w:firstLine="180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85E6EE" w14:textId="683B8234" w:rsidR="00CA7F45" w:rsidRPr="00BF301E" w:rsidRDefault="00CA7F45" w:rsidP="00CA7F45">
            <w:pPr>
              <w:pStyle w:val="a9"/>
              <w:shd w:val="clear" w:color="auto" w:fill="auto"/>
              <w:ind w:firstLine="180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91B98" w14:textId="77777777" w:rsidR="00CA7F45" w:rsidRPr="00BF301E" w:rsidRDefault="00CA7F45" w:rsidP="00CA7F45">
            <w:pPr>
              <w:pStyle w:val="a9"/>
              <w:shd w:val="clear" w:color="auto" w:fill="auto"/>
              <w:ind w:firstLine="180"/>
              <w:jc w:val="center"/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18</w:t>
            </w:r>
          </w:p>
        </w:tc>
      </w:tr>
      <w:tr w:rsidR="00CA7F45" w:rsidRPr="00BF301E" w14:paraId="299BF41B" w14:textId="77777777" w:rsidTr="00B94ED6">
        <w:trPr>
          <w:trHeight w:hRule="exact" w:val="1131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50EC7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Заведующий отделением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49840" w14:textId="77777777" w:rsidR="00CA7F45" w:rsidRPr="00BF301E" w:rsidRDefault="00CA7F45" w:rsidP="005F4E8A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1. Эффективное использование современного оборудования для выполнения образовательной программы.</w:t>
            </w:r>
          </w:p>
          <w:p w14:paraId="6E118C5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Обеспеченность методическими рекомендациями по лабораторно-практическим занятиям.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40DAB1" w14:textId="0C474C4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28BFE" w14:textId="2C6EAEC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18B5B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EC971A5" w14:textId="77777777" w:rsidTr="00B94ED6">
        <w:trPr>
          <w:trHeight w:hRule="exact" w:val="86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EF085A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51DD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Организация эффективной работы по обеспечению общественного порядка, без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опасности и антитеррористической защи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щенности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964202" w14:textId="6E853D2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F0119" w14:textId="1540F09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9E2A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968A008" w14:textId="77777777" w:rsidTr="00B94ED6">
        <w:trPr>
          <w:trHeight w:hRule="exact" w:val="113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119914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E51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Привлечение представителей работодателей к проведению учебных занятий в рамках профессионального учебного цикла на базе образовательной организации. Обеспечение взаимодействия с работодателями по участию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FD28B" w14:textId="639577AC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6CC58A" w14:textId="08FAF64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2E499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A1D40BF" w14:textId="77777777" w:rsidTr="00B94ED6">
        <w:trPr>
          <w:trHeight w:hRule="exact" w:val="851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2DD017F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530E2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Обеспечение выполнения требований по повышению квалификации и подготовки сотрудников в области охраны труда (включая аттестацию рабочих 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11E20" w14:textId="08DCD0E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D8B2B" w14:textId="69C8E64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0A66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B8CA408" w14:textId="77777777" w:rsidTr="00B94ED6">
        <w:trPr>
          <w:trHeight w:hRule="exact" w:val="8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0F49AC3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F8E3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Обеспечение взаимодействия с работодателями по участию в образовательном процессе: включение в тарификацию часов, выдаваемых работодателями- заключение договора</w:t>
            </w:r>
          </w:p>
          <w:p w14:paraId="24E0D47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2A673" w14:textId="12239E2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F87AD7" w14:textId="6AA64D6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D8DF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810E88B" w14:textId="77777777" w:rsidTr="00B94ED6">
        <w:trPr>
          <w:trHeight w:hRule="exact" w:val="141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D7DBC8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7011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Организация демонстрационного экзаме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на в рамках промежуточной или государственной итоговой аттестации выпускников:</w:t>
            </w:r>
          </w:p>
          <w:p w14:paraId="56B13B46" w14:textId="77777777" w:rsidR="00CA7F45" w:rsidRPr="00BF301E" w:rsidRDefault="00CA7F45" w:rsidP="00CA7F4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проведение организационно- разъяснитель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ной работы среди обучающихся</w:t>
            </w:r>
          </w:p>
          <w:p w14:paraId="683BD28E" w14:textId="77777777" w:rsidR="00CA7F45" w:rsidRPr="00BF301E" w:rsidRDefault="00CA7F45" w:rsidP="00CA7F45">
            <w:pPr>
              <w:pStyle w:val="a9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обеспечение организационных условий про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 xml:space="preserve">ведения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демо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98187" w14:textId="4484D2F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B001E" w14:textId="4F1D759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0643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684715A" w14:textId="77777777" w:rsidTr="00B94ED6">
        <w:trPr>
          <w:trHeight w:hRule="exact" w:val="683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6BB60B8A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58E51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Эффективность проведения профилакти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ческой работы по направлениям (академическая успева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емость, посещаемость)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18388" w14:textId="4508A2DE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FC488" w14:textId="552114A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3843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B41E10C" w14:textId="77777777" w:rsidTr="00B94ED6">
        <w:trPr>
          <w:trHeight w:hRule="exact" w:val="601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21FD39BA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C589C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Трудоустройство выпускников по полученной профессии,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00974" w14:textId="46FA4AF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76422" w14:textId="73D1CFB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940A5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91B92E1" w14:textId="77777777" w:rsidTr="00B94ED6">
        <w:trPr>
          <w:trHeight w:hRule="exact" w:val="55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79633A6F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5B38D" w14:textId="77777777" w:rsidR="00CA7F45" w:rsidRPr="00BF301E" w:rsidRDefault="00CA7F45" w:rsidP="00CA7F45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9. Привлечение молодых специалистов. Организация наставничества и сопровождение молодых специалистов</w:t>
            </w:r>
          </w:p>
          <w:p w14:paraId="3186128C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2551B" w14:textId="125E0701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7DB41" w14:textId="1F5B3FA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1C90" w14:textId="1A525A0F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ACBCE70" w14:textId="77777777" w:rsidTr="00B94ED6">
        <w:trPr>
          <w:trHeight w:hRule="exact" w:val="142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1DEC863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A412D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«Интернет», РНИС ТО, мониторинг цен и пр.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33290" w14:textId="679097D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A8A4" w14:textId="3697B8C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D4564" w14:textId="548BA2F4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53CB037" w14:textId="77777777" w:rsidTr="00B94ED6">
        <w:trPr>
          <w:trHeight w:hRule="exact" w:val="213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77BB98F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863CB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Результативность участия обучающихся в олимпиадах и конкурсах профессионального мастерства регионального, окружного, всероссийского и международного уровней: чемпионаты «Молодые профессионалы» (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Worldskills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Russia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), конкурс научно-технического творчества молодежи, конкурс научно-технического творчества обучающихся СПО, а также в конкурсах и мероприятиях творческой, спортивной и социальной направленности всероссийского и международного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94CC5" w14:textId="27FF9223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2FC4F" w14:textId="23FEB89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614E6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0A04647" w14:textId="77777777" w:rsidTr="00B94ED6">
        <w:trPr>
          <w:trHeight w:hRule="exact" w:val="85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441271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47F08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Подготовка обучающихся по  образовательным программам среднего  профессионального образования на  основе договоров о  целевом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A3729" w14:textId="233FE43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31741" w14:textId="551CBB6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0001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28E6D69" w14:textId="77777777" w:rsidTr="00B94ED6">
        <w:trPr>
          <w:trHeight w:hRule="exact" w:val="445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6FB4D60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49CC6" w14:textId="77777777" w:rsidR="00CA7F45" w:rsidRPr="00BF301E" w:rsidRDefault="00CA7F45" w:rsidP="00CA7F45">
            <w:pPr>
              <w:pStyle w:val="a9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F08B6" w14:textId="45C1FB2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DEB1B" w14:textId="6B0C69A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16577" w14:textId="53609D75" w:rsidR="00CA7F45" w:rsidRPr="00BF301E" w:rsidRDefault="00CA7F45" w:rsidP="00F16872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</w:t>
            </w:r>
            <w:r w:rsidR="00F16872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</w:t>
            </w:r>
          </w:p>
        </w:tc>
      </w:tr>
      <w:tr w:rsidR="00CA7F45" w:rsidRPr="00BF301E" w14:paraId="0920DFA2" w14:textId="77777777" w:rsidTr="00B94ED6">
        <w:trPr>
          <w:trHeight w:val="143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80D44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Заведующий производственной практикой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1C56B" w14:textId="77777777" w:rsidR="00CA7F45" w:rsidRPr="00BF301E" w:rsidRDefault="00CA7F45" w:rsidP="005F4E8A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 Эффективное использование современного оборудования для выполнения образовательной программы, соблюдение эстетических требовании в манипуляционных </w:t>
            </w:r>
          </w:p>
          <w:p w14:paraId="5E2F70F0" w14:textId="77777777" w:rsidR="00CA7F45" w:rsidRPr="00BF301E" w:rsidRDefault="00CA7F45" w:rsidP="00CA7F45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Обеспеченность методическими рекомендациями по лабораторно-практическим занятиям.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C8393" w14:textId="393F714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076D1" w14:textId="533A64B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B16A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C93A556" w14:textId="77777777" w:rsidTr="00B94ED6">
        <w:trPr>
          <w:trHeight w:hRule="exact" w:val="108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3010F5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76F4E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Привлечение представителей работодателей к проведению учебных занятий в рамках профессионального учебного цикла на базе образовательной организации. Обеспечение взаимодействия с работодателями по участию в образовательном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5D72E" w14:textId="18B773E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CE35D" w14:textId="6C7E79C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8B56F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20828AE" w14:textId="77777777" w:rsidTr="00040B6F">
        <w:trPr>
          <w:trHeight w:hRule="exact" w:val="84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A8DDD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124E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Обеспечение взаимодействия с работодателями по участию в образовательном процессе:  включение в тарификацию часов, выдаваемых работодателями- заключение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1DF61" w14:textId="0972B83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52D2" w14:textId="57D6518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3D202C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877345A" w14:textId="77777777" w:rsidTr="00B94ED6">
        <w:trPr>
          <w:trHeight w:hRule="exact" w:val="197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D55E2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7B32" w14:textId="77777777" w:rsidR="00CA7F45" w:rsidRPr="00BF301E" w:rsidRDefault="00CA7F45" w:rsidP="00CA7F45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Организация демонстрационного экзамена в рамках промежуточной или государственной итоговой аттестации выпускников:</w:t>
            </w:r>
          </w:p>
          <w:p w14:paraId="5116FA90" w14:textId="77777777" w:rsidR="00CA7F45" w:rsidRPr="00BF301E" w:rsidRDefault="00CA7F45" w:rsidP="00CA7F45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проведение организационно- разъяснительной работы среди обучающихся</w:t>
            </w:r>
          </w:p>
          <w:p w14:paraId="7997588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обеспечение организационных условий проведения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демо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B1FCF" w14:textId="760DB54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0250A" w14:textId="10D0226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49A62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592D4E8" w14:textId="77777777" w:rsidTr="00B94ED6">
        <w:trPr>
          <w:trHeight w:hRule="exact" w:val="21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203DE7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3C5A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Результативность участия обучающихся в олимпиадах и конкурсах профессионального мастерства регионального, окружного, всероссийского и международного уровней: чемпионаты «Молодые профессионалы» (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Worldskills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Russia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), конкурс научно-технического творчества молодежи, конкурс научно-технического творчества обучающихся СПО, а также в конкурсах и мероприятиях творческой, спортивной и социальной направленности всероссийского и международного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14498" w14:textId="707F63BB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16145" w14:textId="3E7EA25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D7D0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FF7FC0F" w14:textId="77777777" w:rsidTr="00B94ED6">
        <w:trPr>
          <w:trHeight w:hRule="exact" w:val="8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FE8DD1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353FC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Подготовка обучающихся по образовательным программам среднего профессионального образования на основе договоров о  целевом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9A1D8" w14:textId="49F69C1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2B742" w14:textId="3DD32FD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D260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47C1A0E" w14:textId="77777777" w:rsidTr="00B94ED6">
        <w:trPr>
          <w:trHeight w:hRule="exact" w:val="11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8DA369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2FCCB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Внедрение дуального обучения в образовательный процесс. Учебно-методическое обеспечение дуального обучения (учебный план, программы теоретических и производственных занятий, формы отчетов, дневников..)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89EC9" w14:textId="10D5F8D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050D9" w14:textId="060DB39B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A67C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B9030AA" w14:textId="77777777" w:rsidTr="00B94ED6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005FFB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6EF24E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Трудоустройство выпускников по полученной профессии, 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2772D" w14:textId="5915CED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2AED8" w14:textId="375CF40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EA88D6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D7779D3" w14:textId="77777777" w:rsidTr="00B94ED6">
        <w:trPr>
          <w:trHeight w:hRule="exact" w:val="98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A7C912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96CD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Подготовка обучающихся по образовательным программам среднего профессионального образования на основе договоров о  целевом обучении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04706" w14:textId="770656E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17464" w14:textId="3D029C8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AF78B" w14:textId="25B61665" w:rsidR="00CA7F45" w:rsidRPr="00BF301E" w:rsidRDefault="00A16C71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99553A1" w14:textId="77777777" w:rsidTr="00B94ED6">
        <w:trPr>
          <w:trHeight w:hRule="exact" w:val="113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893D77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7BF5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10. Документальное обеспечение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демо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экзамена , наличие регламента, программы, приказов, технических задании оценочных листов, в том числе формирование экспертной комиссии в соответствии с требованиями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466E4" w14:textId="5E53DD6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2BFD17" w14:textId="29A27D9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9210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5734432" w14:textId="77777777" w:rsidTr="00B94ED6">
        <w:trPr>
          <w:trHeight w:hRule="exact" w:val="140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B5F68B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00F0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«Интернет», РНИС ТО, мониторинг цен и пр.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D8C43" w14:textId="2E9DB73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A9E75" w14:textId="4FB7A98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DF095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E668054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0BF141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3223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Привлечение молодых специалистов. Организация наставничества и сопровождение молодых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40BB1" w14:textId="79A9F4B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1673C" w14:textId="0B0E313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22BC9" w14:textId="2D6CD04D" w:rsidR="00CA7F45" w:rsidRPr="00BF301E" w:rsidRDefault="00A16C71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D12EC3C" w14:textId="77777777" w:rsidTr="00B94ED6">
        <w:trPr>
          <w:trHeight w:hRule="exact" w:val="70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D560D34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52F1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BB33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7A372" w14:textId="0736370A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60B0D" w14:textId="61E0E9B1" w:rsidR="00CA7F45" w:rsidRPr="00BF301E" w:rsidRDefault="00A16C71" w:rsidP="00CA7F45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26</w:t>
            </w:r>
          </w:p>
        </w:tc>
      </w:tr>
      <w:tr w:rsidR="00CA7F45" w:rsidRPr="00BF301E" w14:paraId="3F1FBAC4" w14:textId="77777777" w:rsidTr="00B94ED6">
        <w:trPr>
          <w:trHeight w:hRule="exact" w:val="580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D7835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Заведующий хозяйством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9953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своевременного приобретения необходимых товарно-материальных ценно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DE6AE0" w14:textId="33434DD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6CB92" w14:textId="389E700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C82B8" w14:textId="5C46F7F8" w:rsidR="00CA7F45" w:rsidRPr="00BF301E" w:rsidRDefault="00F16872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3FCA8E0" w14:textId="77777777" w:rsidTr="00CA7F45">
        <w:trPr>
          <w:trHeight w:hRule="exact" w:val="30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CB69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79F8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Отсутствие аварийных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52B5C" w14:textId="19EA0BCA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FD4375" w14:textId="7E5BE88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1D3F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6BE9203" w14:textId="77777777" w:rsidTr="00B94ED6">
        <w:trPr>
          <w:trHeight w:hRule="exact" w:val="53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E7A1E5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AA63B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Обеспечение контроля за качеством выпол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нения работ по ремонту и обслуживанию иму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щества, оборудования, машин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80FB0" w14:textId="31B52D8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E75C7" w14:textId="7115DF4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93EE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A4854FC" w14:textId="77777777" w:rsidTr="00B94ED6">
        <w:trPr>
          <w:trHeight w:hRule="exact" w:val="28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F4473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C154A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Отсутствие обоснованных обращений и конфликтных ситуаций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9A6B4" w14:textId="2CB254E8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D13AC" w14:textId="3E138F2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85D83" w14:textId="2022855E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1239987" w14:textId="77777777" w:rsidTr="00B94ED6">
        <w:trPr>
          <w:trHeight w:hRule="exact" w:val="2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F1450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2E71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Соблюдение норм профессиональной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7BEB6" w14:textId="78A8F321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C1ACB" w14:textId="1ABB5B2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CACF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1F870586" w14:textId="77777777" w:rsidTr="00B94ED6">
        <w:trPr>
          <w:trHeight w:hRule="exact" w:val="57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C5B32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784BC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Обеспечение контроля за надлежащей охраной учебного заведения, осуществляемой сторонними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C13C3" w14:textId="5E81CAC2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EF63C" w14:textId="6931968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91FD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389FCF3" w14:textId="77777777" w:rsidTr="00B94ED6">
        <w:trPr>
          <w:trHeight w:hRule="exact" w:val="42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BA2C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F54A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Обеспечение контроля за работой приборов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F4749" w14:textId="6F81DE4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8E936A" w14:textId="283AC60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9FF7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6912DDFA" w14:textId="77777777" w:rsidTr="00B94ED6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B9E12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E6337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Обеспечение контроля за техническим со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стоянием зданий, сооружений</w:t>
            </w:r>
          </w:p>
          <w:p w14:paraId="1230FF9D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ADA36" w14:textId="18200F42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241F5" w14:textId="6119398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8FCB0" w14:textId="03426C69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5FB80061" w14:textId="77777777" w:rsidTr="00B94ED6">
        <w:trPr>
          <w:trHeight w:hRule="exact" w:val="28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DAAB5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1B8C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Отсутствие предписаний контролирующих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995C2" w14:textId="1D1DD1B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333C2" w14:textId="1F27C6B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4BC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7A3FAA7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F37E3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D592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Обеспечение наличия и исправности обо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рудования, инвентаря к учебному голу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0D7FF" w14:textId="58ED787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B3465" w14:textId="057206D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C99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A08DE18" w14:textId="77777777" w:rsidTr="00B94ED6">
        <w:trPr>
          <w:trHeight w:hRule="exact" w:val="2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D3AD1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5003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Обеспечение содержания прилегающей территории без замечаний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5E6D1" w14:textId="071BBD4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4B98A" w14:textId="77308A0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EC644" w14:textId="540ECCCB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B84B131" w14:textId="77777777" w:rsidTr="00B94ED6">
        <w:trPr>
          <w:trHeight w:hRule="exact" w:val="11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3D0BD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B4D9A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12.Обеспечение сохранения и улучшения ма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териально-технической обеспеченности обра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зовательного процесса, в том числе содействие в обеспечении образовательного процесса со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временным оборудованием в соответствии с требованиями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D16BD" w14:textId="176E4A7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E2C00" w14:textId="4BBE2CF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ABF95" w14:textId="237B4A6D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7A7B5DE" w14:textId="77777777" w:rsidTr="00B94ED6">
        <w:trPr>
          <w:trHeight w:hRule="exact" w:val="280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E543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23474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2F187" w14:textId="23C3368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88209" w14:textId="1B10549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83BC" w14:textId="60A93955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22</w:t>
            </w:r>
          </w:p>
        </w:tc>
      </w:tr>
      <w:tr w:rsidR="00CA7F45" w:rsidRPr="00BF301E" w14:paraId="4ACC83A2" w14:textId="77777777" w:rsidTr="00B94ED6">
        <w:trPr>
          <w:trHeight w:hRule="exact" w:val="884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7F8AEB6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  <w:highlight w:val="yellow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Библиотекарь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34446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 Обеспечение эффективного использования современного учебно-наглядного пособия (в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обучение пользователей электронной библиотекой)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F0832" w14:textId="474FB13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9A4D0A" w14:textId="57A735B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A6189" w14:textId="0367BC91" w:rsidR="00CA7F45" w:rsidRPr="00BF301E" w:rsidRDefault="00F16872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5C8B0E06" w14:textId="77777777" w:rsidTr="00B94ED6">
        <w:trPr>
          <w:trHeight w:hRule="exact" w:val="53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E2C6E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558B8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Обеспечение создания элементов развива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ющей среды (оформление библиотеки, музея, организация работы выставок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96BA8" w14:textId="6436C4FE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3B337" w14:textId="22261B7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7F451B" w14:textId="6A8D868F" w:rsidR="00CA7F45" w:rsidRPr="00BF301E" w:rsidRDefault="00F16872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53BA718D" w14:textId="77777777" w:rsidTr="00B94ED6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A5E7B3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6B0F8" w14:textId="77777777" w:rsidR="00CA7F45" w:rsidRPr="00BF301E" w:rsidRDefault="00CA7F45" w:rsidP="00CA7F45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3. 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Наличие проекта и эффективность его реализации (документальное сопровождение проекта, достижения. показатели)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AFE5FF" w14:textId="66C91BA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7418C" w14:textId="709A676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A96DD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63B0C7F2" w14:textId="77777777" w:rsidTr="00B94ED6">
        <w:trPr>
          <w:trHeight w:hRule="exact" w:val="8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A3233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9B0AB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4. Обеспечение комфортности и безопасности пребывания обучающихся в библиотеке (в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проведение санитарных дней, соблюдение ре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жима проветривания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4B6DDB" w14:textId="5CF14A68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24D50" w14:textId="065FB5D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CDF55" w14:textId="7777777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0692AA85" w14:textId="77777777" w:rsidTr="00B94ED6">
        <w:trPr>
          <w:trHeight w:hRule="exact" w:val="60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F389BA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74CE3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 Обеспечение укомплектования профессий и специальностей учебной литературой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D494E" w14:textId="003EAFF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1E896" w14:textId="4082C8A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44A5A0" w14:textId="53F033FC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0E70C3C" w14:textId="77777777" w:rsidTr="00B94ED6">
        <w:trPr>
          <w:trHeight w:hRule="exact" w:val="138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A4570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C8A68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 Обеспечение разработки и реализации ин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дивидуального образовательного маршрута, направленного на повышение профессиональ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ного роста в рамках утвержденных форматов повышения квалификации (участие в работе семинаров для работников библиотеки)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4674DA" w14:textId="3D46AA2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D8419" w14:textId="1434B43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16FB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15982D70" w14:textId="77777777" w:rsidTr="00B94ED6">
        <w:trPr>
          <w:trHeight w:hRule="exact" w:val="84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CD03F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1E9823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Проведение профилактических , культурно-массовых мероприятий на базе библиотеки колледжа, с размещением информации о проведенных мероприятий на сайте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F67DB" w14:textId="6B7FA23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02109" w14:textId="13DE444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0465D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7FC61DC" w14:textId="77777777" w:rsidTr="00B94ED6">
        <w:trPr>
          <w:trHeight w:hRule="exact" w:val="5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13D86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1185F" w14:textId="0A447479" w:rsidR="00CA7F45" w:rsidRPr="00BF301E" w:rsidRDefault="005F4E8A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Подготовка доклада и выступление на пе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дагогическом совете, объединенных заседани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ях цикловых 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0B626" w14:textId="02E1B17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8AE24" w14:textId="451F37F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D68DB" w14:textId="536763AB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C438910" w14:textId="77777777" w:rsidTr="00B94ED6">
        <w:trPr>
          <w:trHeight w:hRule="exact" w:val="113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433FF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AAB8C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 Обеспечение проведения системной работы по сохранению здоровья и социализации обу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чающихся, в том числе с ограниченными воз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 xml:space="preserve">можностями здоровья (в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проведение меро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приятий по профилактике ЗОЖ)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3DD25" w14:textId="7BA7644C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7B2A0" w14:textId="2B8FF57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C8A5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7F45" w:rsidRPr="00BF301E" w14:paraId="2CF672E3" w14:textId="77777777" w:rsidTr="00B94ED6">
        <w:trPr>
          <w:trHeight w:hRule="exact" w:val="876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E0ED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C3AC1" w14:textId="4CE32169" w:rsidR="00CA7F45" w:rsidRPr="00BF301E" w:rsidRDefault="005F4E8A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Обеспечение организации межведомствен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ного взаимодействия с учреждениями культу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ры с целью повышения читательской активно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сти обучающихся, пропаганды чтения как формы культурного досуга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6C021" w14:textId="5649975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6670" w14:textId="74C8488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7B638" w14:textId="3741D108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0C2A7A3" w14:textId="77777777" w:rsidTr="00B94ED6">
        <w:trPr>
          <w:trHeight w:hRule="exact" w:val="55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2419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9F5A6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11. Обеспечение организации информационно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просветительской деятельности со всеми участниками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1ADF5" w14:textId="13B18BE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B62E0" w14:textId="11DBDEF3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D012B" w14:textId="77C1722E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B1F1A11" w14:textId="77777777" w:rsidTr="00B94ED6">
        <w:trPr>
          <w:trHeight w:hRule="exact" w:val="58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A5E9F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D62BA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12.Своевременность работы по запросам Департамента образования и науки и администрации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143AC" w14:textId="32F7FE6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DE0FF9" w14:textId="3FB441D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17B247" w14:textId="636E6D0F" w:rsidR="00CA7F45" w:rsidRPr="00BF301E" w:rsidRDefault="00F16872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230827B" w14:textId="77777777" w:rsidTr="00B94ED6">
        <w:trPr>
          <w:trHeight w:hRule="exact" w:val="419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37FAEF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266EF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3BCEF" w14:textId="549DE7B3" w:rsidR="00CA7F45" w:rsidRPr="00BF301E" w:rsidRDefault="00CA7F45" w:rsidP="00CA7F45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3FC0F" w14:textId="416579A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69A01E" w14:textId="129ECE8C" w:rsidR="00CA7F45" w:rsidRPr="00BF301E" w:rsidRDefault="00F16872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20</w:t>
            </w:r>
          </w:p>
        </w:tc>
      </w:tr>
      <w:tr w:rsidR="00CA7F45" w:rsidRPr="00BF301E" w14:paraId="3B65D6A7" w14:textId="77777777" w:rsidTr="00B94ED6">
        <w:trPr>
          <w:trHeight w:hRule="exact" w:val="571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0A6B85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Бухгалтер (экономист)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BA80E" w14:textId="77777777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Отсутствие нарушений по результатам про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верок контролирующими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AF9A6" w14:textId="73FD1BC1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849F9" w14:textId="0D25CE00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A81E3" w14:textId="323308F7" w:rsidR="00CA7F45" w:rsidRPr="00BF301E" w:rsidRDefault="00CA7F45" w:rsidP="00F16872">
            <w:pPr>
              <w:pStyle w:val="a9"/>
              <w:shd w:val="clear" w:color="auto" w:fill="auto"/>
              <w:tabs>
                <w:tab w:val="left" w:pos="610"/>
                <w:tab w:val="center" w:pos="769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ab/>
            </w:r>
            <w:r w:rsidR="00F16872"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50DAB3E" w14:textId="77777777" w:rsidTr="00B94ED6">
        <w:trPr>
          <w:trHeight w:hRule="exact" w:val="8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E8A1C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42D36" w14:textId="6DACFE5C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Своевременность организации работы по внесению изменений в план ФХД в связи с из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менением объемов субсидии на государствен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ное задание, иные цели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72E22" w14:textId="433EE40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1AD0F" w14:textId="4023F2B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9091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3DB4A5FE" w14:textId="77777777" w:rsidTr="00B94ED6">
        <w:trPr>
          <w:trHeight w:hRule="exact" w:val="2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6F29B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104AF" w14:textId="38C66AFE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Качество планирования финансово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3DA34A" w14:textId="6A3FCA1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E0F26" w14:textId="5A45DE1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87E04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90D16E1" w14:textId="77777777" w:rsidTr="00B94ED6">
        <w:trPr>
          <w:trHeight w:hRule="exact" w:val="143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0C7C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D1A92" w14:textId="64013DBD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Своевременность актуализации локальных нормативных актов, документов, регулирую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щих финансово-хозяйственную деятельность, при изменении нормативных актов РФ, Тю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менской области, Департамента образования и науки Тюменской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147DA" w14:textId="22C24D1B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E56ED" w14:textId="1A27F74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9AF0C" w14:textId="343AFC4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1831B44" w14:textId="77777777" w:rsidTr="00B94ED6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33A66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4AAFD" w14:textId="0E554C19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Своевременное качественное составление смет, калькуляций, расчетов по вне бюджетной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0B4BA" w14:textId="673709D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42377C" w14:textId="302B890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5769D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13C1CFA" w14:textId="77777777" w:rsidTr="00B94ED6">
        <w:trPr>
          <w:trHeight w:hRule="exact" w:val="87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B9DD3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854D5" w14:textId="27F32E05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Отсутствие обоснованных жалоб со стороны работников колледжа, обучающихся и их 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дителей по вопросам финансово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-хозяйственной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B3EA6" w14:textId="0CFA1EB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F6D40" w14:textId="1A4C735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F0F55" w14:textId="69A1B48E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5F0262E9" w14:textId="77777777" w:rsidTr="00B94ED6">
        <w:trPr>
          <w:trHeight w:hRule="exact" w:val="82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30684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D543E" w14:textId="77CBDD85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Использование инновационных технологий при ведении бухгалтерского учета в колледже, включая автоматизацию и совершенствование структуры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5B04F" w14:textId="23740CE4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97BBF" w14:textId="255FD99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CD3F4D" w14:textId="36D02C3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96F92B3" w14:textId="77777777" w:rsidTr="00B94ED6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995AE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4092EE" w14:textId="77777777" w:rsidR="00CA7F45" w:rsidRPr="00BF301E" w:rsidRDefault="00CA7F45" w:rsidP="005F4E8A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8. Осуществление финансового контроля в части расчетов за оказанные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6DA2" w14:textId="6A1A70D4" w:rsidR="00CA7F45" w:rsidRPr="00BF301E" w:rsidRDefault="00CA7F45" w:rsidP="00CA7F45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7AA09" w14:textId="4BAC266C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2C80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72548FE" w14:textId="77777777" w:rsidTr="00B94ED6">
        <w:trPr>
          <w:trHeight w:hRule="exact" w:val="5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5BA9AF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94B15" w14:textId="11EB498A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Оперативное отслеживание изменений в за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конодательстве по порядку ведения бухгалтер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23A6D" w14:textId="01B58648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581A41" w14:textId="21A8146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3DAFF" w14:textId="47524669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9E8F39A" w14:textId="77777777" w:rsidTr="00B94ED6">
        <w:trPr>
          <w:trHeight w:hRule="exact" w:val="55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6E28B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DCD27" w14:textId="6753E3EC" w:rsidR="00CA7F45" w:rsidRPr="00BF301E" w:rsidRDefault="00CA7F45" w:rsidP="005F4E8A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Своевременность составления расчетов, распорядительных документов, информационных писем,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419A0" w14:textId="42C14DC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7DB68" w14:textId="6CF8F1F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8D4D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5D76478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D61A1C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B482BB" w14:textId="2CE3AA4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Своевременность работы по запросам Департамента образования и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08229E" w14:textId="56983B2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24C357" w14:textId="65A1C82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6C66E" w14:textId="49FAA107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9C77A9C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3628C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7A2A" w14:textId="3BDE2163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</w:t>
            </w:r>
            <w:r w:rsidR="005F4E8A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Своевременность размещения информации на официальных сайтах,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bus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gov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494F03" w14:textId="4DE38C52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8F0F2" w14:textId="2A1785BD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038FF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ABBD577" w14:textId="77777777" w:rsidTr="00B94ED6">
        <w:trPr>
          <w:trHeight w:hRule="exact" w:val="32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B782B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DC033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3670D" w14:textId="1B1AAA3D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7547BE" w14:textId="7C31BC88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4E450C" w14:textId="1C7F2C7F" w:rsidR="00CA7F45" w:rsidRPr="00BF301E" w:rsidRDefault="00CA7F45" w:rsidP="00F16872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</w:t>
            </w:r>
            <w:r w:rsidR="00D9034F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</w:t>
            </w:r>
          </w:p>
        </w:tc>
      </w:tr>
      <w:tr w:rsidR="00CA7F45" w:rsidRPr="00BF301E" w14:paraId="17CA4681" w14:textId="77777777" w:rsidTr="00B94ED6">
        <w:trPr>
          <w:trHeight w:hRule="exact" w:val="55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12F93CF4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Бухгалтер (расчетного стола)</w:t>
            </w:r>
          </w:p>
          <w:p w14:paraId="7EA426E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4F941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lastRenderedPageBreak/>
              <w:t>1 .Отсутствие нарушений по результатам про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верок контролирующими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8B1956" w14:textId="2FCDEF80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57F9A5" w14:textId="4171C87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0FD18" w14:textId="6AFA6701" w:rsidR="00CA7F45" w:rsidRPr="00BF301E" w:rsidRDefault="00CA7F45" w:rsidP="00F16872">
            <w:pPr>
              <w:pStyle w:val="a9"/>
              <w:shd w:val="clear" w:color="auto" w:fill="auto"/>
              <w:tabs>
                <w:tab w:val="left" w:pos="610"/>
                <w:tab w:val="center" w:pos="769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ab/>
            </w:r>
            <w:r w:rsidR="00F16872"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2C78792" w14:textId="77777777" w:rsidTr="00B94ED6">
        <w:trPr>
          <w:trHeight w:hRule="exact" w:val="56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FF92F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5C7D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2.Оперативное отслеживание изменений в законодательстве по порядку ведения бухгалтер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1B46A" w14:textId="186CBD2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3330D5" w14:textId="02EF98F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52BA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4535CD9" w14:textId="77777777" w:rsidTr="00B94ED6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A8BBD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3AEBBE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3.Использование инновационных и новых тех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нологий при ведении бухгалтерского учета, со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вершенствование документооборота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29A2F" w14:textId="38C9BEB2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1E5D4" w14:textId="6E8EF30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AA6F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9A8FF5B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1D968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4542B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4.Своевременность составления расчетов, рас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порядительных документов, информационных писем,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DC604" w14:textId="203FC03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6283D7" w14:textId="3A8A35F1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8704D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68D1D73" w14:textId="77777777" w:rsidTr="00B94ED6">
        <w:trPr>
          <w:trHeight w:hRule="exact" w:val="5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593E8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13754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5.Отсутствие обоснованных жалоб со стороны работников колледжа по вопросам начисления з/платы работающим и стипендии обучающимся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493BE" w14:textId="2ADE65C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4AE2D" w14:textId="49C4368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AB922" w14:textId="15D346FC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75F17F4" w14:textId="77777777" w:rsidTr="00B94ED6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AFA549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4B98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6.Своевременность предоставления установ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ленной отчетности, во внебюджетные фонды, Налоговую службу, статистику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2F8D33" w14:textId="77AC78BE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8A6BB" w14:textId="16D45B9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313F88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749C1F6C" w14:textId="77777777" w:rsidTr="00B94ED6">
        <w:trPr>
          <w:trHeight w:hRule="exact" w:val="29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26B36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E1086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7.Своевременность начисления и выплаты заработной платы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CB9CC" w14:textId="747AABAD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C0AE23" w14:textId="61C4258E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5453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C5601AA" w14:textId="77777777" w:rsidTr="00B94ED6">
        <w:trPr>
          <w:trHeight w:hRule="exact" w:val="41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6E5C09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D8B07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8 .Своевременность оформления авансовых отчетов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B6981" w14:textId="57665243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B4B2A" w14:textId="3A1EF33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F40CF" w14:textId="3F9215AD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15CE354" w14:textId="77777777" w:rsidTr="00B94ED6">
        <w:trPr>
          <w:trHeight w:hRule="exact" w:val="3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8AC70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01289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9.Осуществление мероприятий внутреннего финансового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ED74F" w14:textId="3A7AA4D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A65E8" w14:textId="0B3FE625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E4249A" w14:textId="4EF7B230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9FB8E30" w14:textId="77777777" w:rsidTr="00B94ED6">
        <w:trPr>
          <w:trHeight w:hRule="exact" w:val="91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89D243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43422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10.Выполнение работ особой важности, не предусмотренных должностной инструкцией и прочих видов работ по поручению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60F223" w14:textId="6ED64375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6173C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62F90" w14:textId="0D745500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3AFEFEE" w14:textId="77777777" w:rsidTr="00B94ED6">
        <w:trPr>
          <w:trHeight w:hRule="exact" w:val="50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8AB05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BB878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11.Оперативное отслеживание изменений в за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конодательстве в сфере социальной защищен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ности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0BCA5" w14:textId="2C0D835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1D2BE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EA3D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14BD1063" w14:textId="77777777" w:rsidTr="00B94ED6">
        <w:trPr>
          <w:trHeight w:hRule="exact" w:val="56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945739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316C7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12.Своевременность и достоверность начисле</w:t>
            </w: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softHyphen/>
              <w:t>ния и выплаты мер социальной поддержки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D8772" w14:textId="466E4888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71C7E6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EB832" w14:textId="6805EAB9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419DC72A" w14:textId="77777777" w:rsidTr="00B94ED6">
        <w:trPr>
          <w:trHeight w:hRule="exact" w:val="41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2A5E9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C6CCC" w14:textId="77777777" w:rsidR="00CA7F45" w:rsidRPr="00BF301E" w:rsidRDefault="00CA7F45" w:rsidP="00CA7F45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6BE0E" w14:textId="4898F87C" w:rsidR="00CA7F45" w:rsidRPr="00BF301E" w:rsidRDefault="00CA7F45" w:rsidP="00CA7F45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5E0CC" w14:textId="050FC22D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DD76B" w14:textId="065DCCD2" w:rsidR="00CA7F45" w:rsidRPr="00BF301E" w:rsidRDefault="00CA7F45" w:rsidP="00F16872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</w:t>
            </w:r>
            <w:r w:rsidR="00D9034F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</w:t>
            </w:r>
          </w:p>
        </w:tc>
      </w:tr>
      <w:tr w:rsidR="00CA7F45" w:rsidRPr="00BF301E" w14:paraId="46F03E93" w14:textId="77777777" w:rsidTr="00B94ED6">
        <w:trPr>
          <w:trHeight w:hRule="exact" w:val="60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CEE5EF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bCs/>
                <w:sz w:val="22"/>
                <w:szCs w:val="22"/>
              </w:rPr>
              <w:t>Бухгалтер (материального стола)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CFE5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 .Отсутствие нарушений по результатам про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верок контролирующими органами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74C8A" w14:textId="12BE78DB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035A9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D73A9B" w14:textId="228A4A61" w:rsidR="00CA7F45" w:rsidRPr="00BF301E" w:rsidRDefault="00CA7F45" w:rsidP="00F16872">
            <w:pPr>
              <w:pStyle w:val="a9"/>
              <w:shd w:val="clear" w:color="auto" w:fill="auto"/>
              <w:tabs>
                <w:tab w:val="left" w:pos="610"/>
                <w:tab w:val="center" w:pos="769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ab/>
            </w:r>
            <w:r w:rsidR="00F16872"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AFD2817" w14:textId="77777777" w:rsidTr="00B94ED6">
        <w:trPr>
          <w:trHeight w:hRule="exact" w:val="5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9D6752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16710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2.Оперативное отслеживание изменений в за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конодательстве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BCC72" w14:textId="1D3154A6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F002B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6216D" w14:textId="41A3356B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F66E9E0" w14:textId="77777777" w:rsidTr="00B94ED6">
        <w:trPr>
          <w:trHeight w:hRule="exact" w:val="6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F7F4D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99B87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3.Своевременность внесения корректировок в план закупок, размещение информации по мо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ниторингу цен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04A56" w14:textId="0E56A5D9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072DF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3C69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E1BEBEA" w14:textId="77777777" w:rsidTr="00B94ED6">
        <w:trPr>
          <w:trHeight w:hRule="exact" w:val="60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26E76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74622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4.Отсутствие обоснованных жалоб со стороны работников колледжа по вопросам финансово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-хозяйственной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A74A5" w14:textId="0815B1B3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9C62B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B42C80" w14:textId="2B9803E5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8DF5243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36397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657D4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5.Своевременность работы по запросам Департамента образования и науки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A42732" w14:textId="4214CD89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0986E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4AA1F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0DDD10C" w14:textId="77777777" w:rsidTr="00B94ED6">
        <w:trPr>
          <w:trHeight w:hRule="exact" w:val="42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63968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1953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6.Своевременность оформления путевых 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78F8A" w14:textId="1B47251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A927F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30B85" w14:textId="4355EE8A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5135FBE" w14:textId="77777777" w:rsidTr="00B94ED6">
        <w:trPr>
          <w:trHeight w:hRule="exact" w:val="86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8A98A2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50CDA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>7. Выполнение работ особой важности, не предусмотренных должностной инструкцией и прочих видов работ по поручению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ABA38" w14:textId="13567F6F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EAEE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F9E93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81B559E" w14:textId="77777777" w:rsidTr="00B94ED6">
        <w:trPr>
          <w:trHeight w:hRule="exact" w:val="2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4CDD0F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9448B" w14:textId="77777777" w:rsidR="00CA7F45" w:rsidRPr="00BF301E" w:rsidRDefault="00CA7F45" w:rsidP="00CA7F45">
            <w:pPr>
              <w:pStyle w:val="a9"/>
              <w:shd w:val="clear" w:color="auto" w:fill="auto"/>
              <w:spacing w:line="230" w:lineRule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Осуществление мероприятий внутреннего финансового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755E6" w14:textId="1C2C55FE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872462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B968C" w14:textId="4682014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4D7D1BF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B089A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DC427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9.Своевременность и качество проведения ин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вентаризаций товарно-материальных ценно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стей, денежных и не денежных расчетов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7AE901" w14:textId="497B32AA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9A73A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12A1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039FC6AC" w14:textId="77777777" w:rsidTr="00B94ED6">
        <w:trPr>
          <w:trHeight w:hRule="exact" w:val="2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968B17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2D11E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Соблюдение кассовой дисциплины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D249F" w14:textId="1C11A7BD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72AE7F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D0398" w14:textId="7F38577D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0918FD5" w14:textId="77777777" w:rsidTr="00B94ED6">
        <w:trPr>
          <w:trHeight w:hRule="exact" w:val="28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956FE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F2CC55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Своевременность расчетов с дебиторами и кредиторами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5A36F" w14:textId="3E3A7866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BA8E6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B55A7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2514E78A" w14:textId="77777777" w:rsidTr="00B94ED6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479FA5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4386F" w14:textId="77777777" w:rsidR="00CA7F45" w:rsidRPr="00BF301E" w:rsidRDefault="00CA7F45" w:rsidP="00CA7F45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12. Оперативное отслеживание изменений в законодательстве по порядку ведения бухгалтерского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5DCB4" w14:textId="317AA347" w:rsidR="00CA7F45" w:rsidRPr="00BF301E" w:rsidRDefault="00CA7F45" w:rsidP="00CA7F4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E0D230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EC4B64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30EEB61" w14:textId="77777777" w:rsidTr="00B94ED6">
        <w:trPr>
          <w:trHeight w:hRule="exact" w:val="282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3530E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960339" w14:textId="77777777" w:rsidR="00CA7F45" w:rsidRPr="00BF301E" w:rsidRDefault="00CA7F45" w:rsidP="00CA7F45">
            <w:pPr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71F5" w14:textId="5B36583A" w:rsidR="00CA7F45" w:rsidRPr="00BF301E" w:rsidRDefault="00CA7F45" w:rsidP="00CA7F45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E8C15" w14:textId="6E840EBD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0F7CB" w14:textId="12F2F43D" w:rsidR="00CA7F45" w:rsidRPr="00BF301E" w:rsidRDefault="00CA7F45" w:rsidP="00F16872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</w:t>
            </w:r>
            <w:r w:rsidR="00D9034F"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</w:t>
            </w:r>
          </w:p>
        </w:tc>
      </w:tr>
      <w:tr w:rsidR="00CA7F45" w:rsidRPr="00BF301E" w14:paraId="7EC5D1A2" w14:textId="77777777" w:rsidTr="00B94ED6">
        <w:trPr>
          <w:trHeight w:hRule="exact" w:val="61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E68D0C3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Юрисконсульт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1DB197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 .Осуществление методического руководства правовой работой в колледже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32C525" w14:textId="7D2A70D6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C20DBC" w14:textId="77777777" w:rsidR="00CA7F45" w:rsidRPr="00BF301E" w:rsidRDefault="00CA7F45" w:rsidP="00CA7F45">
            <w:pPr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FE8E1" w14:textId="0D4E2DCE" w:rsidR="00CA7F45" w:rsidRPr="00BF301E" w:rsidRDefault="00CA7F45" w:rsidP="00CA7F45">
            <w:pPr>
              <w:pStyle w:val="a9"/>
              <w:shd w:val="clear" w:color="auto" w:fill="auto"/>
              <w:tabs>
                <w:tab w:val="left" w:pos="610"/>
                <w:tab w:val="center" w:pos="769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ab/>
              <w:t>2/0</w:t>
            </w:r>
          </w:p>
        </w:tc>
      </w:tr>
      <w:tr w:rsidR="00CA7F45" w:rsidRPr="00BF301E" w14:paraId="52F1C38A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08222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12CDAC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2.0казание помощи структурным подразделе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ниям по подготовке и оформлении различного рода правовых документов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68E5FF" w14:textId="279DD264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4C4F6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F6A68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9687836" w14:textId="77777777" w:rsidTr="00B94ED6">
        <w:trPr>
          <w:trHeight w:hRule="exact" w:val="3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FE761F9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AA659F6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3.Участие в составлении обоснованных ответов, претензий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D5F74E" w14:textId="5FF3E54E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7D230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4DBFD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3331705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D8A0D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9EF6D3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4.Участие в разработке и осуществлении ме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роприятий по укреплению договорной, финан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совой и трудовой дисциплины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6FE8A0" w14:textId="5A6DEEFB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3C1239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3F537" w14:textId="04767E5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7323110B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07051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5A2662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5.Участие в заключении всех видов договоров, проведение их правовой экспертизы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7F42D7" w14:textId="38E9E49F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33DF4A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09E1A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52770717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51CE7B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46B10E3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б. Участие в подготовке заключений по право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вым вопросам, возникающим в деятельности колледжа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73A3E3" w14:textId="638CB210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6329F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E7F51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6BC71ADB" w14:textId="77777777" w:rsidTr="00B94ED6">
        <w:trPr>
          <w:trHeight w:hRule="exact" w:val="42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57CDD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801B01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Осуществление работы по взысканию различных задолженностей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98B8CC" w14:textId="0B4FED4F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F6563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6F378" w14:textId="4E15155F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20F71337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5E42B6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322366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Отсутствие предписаний проверяющих органов по подготовке документов правового характера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84CD61" w14:textId="4C4B1D01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C7ED76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D9EEE" w14:textId="3DEB8973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62F79101" w14:textId="77777777" w:rsidTr="00B94ED6">
        <w:trPr>
          <w:trHeight w:hRule="exact" w:val="31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A8D71C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5511482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Отсутствие обоснованных жалоб со стороны работников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8C6FB5" w14:textId="5CA0510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A63A3D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4F493" w14:textId="765CE5B4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0F31438E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82B8E4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7FBE164" w14:textId="77777777" w:rsidR="00CA7F45" w:rsidRPr="00BF301E" w:rsidRDefault="00CA7F45" w:rsidP="00CA7F45">
            <w:pPr>
              <w:pStyle w:val="a9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Отсутствие фактов нарушения норм федерального  и регионального законодательства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0275A5" w14:textId="689E634F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681D40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36DFB6" w14:textId="1C0040D8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4F72B94" w14:textId="77777777" w:rsidTr="00B94ED6">
        <w:trPr>
          <w:trHeight w:hRule="exact" w:val="38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94A91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9AE8E6B" w14:textId="77777777" w:rsidR="00CA7F45" w:rsidRPr="00BF301E" w:rsidRDefault="00CA7F45" w:rsidP="00CA7F45">
            <w:pPr>
              <w:pStyle w:val="a9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9A6E85" w14:textId="6E74589E" w:rsidR="00CA7F45" w:rsidRPr="00BF301E" w:rsidRDefault="00CA7F45" w:rsidP="00CA7F45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8EC160" w14:textId="749E0D62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9D70A4" w14:textId="2DDABE5C" w:rsidR="00CA7F45" w:rsidRPr="00BF301E" w:rsidRDefault="00F16872" w:rsidP="00CA7F45">
            <w:pPr>
              <w:pStyle w:val="a9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24</w:t>
            </w:r>
          </w:p>
        </w:tc>
      </w:tr>
      <w:tr w:rsidR="00CA7F45" w:rsidRPr="00BF301E" w14:paraId="0AC4B4E4" w14:textId="77777777" w:rsidTr="00B94ED6">
        <w:trPr>
          <w:trHeight w:hRule="exact" w:val="611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94FAB1B" w14:textId="77777777" w:rsidR="00CA7F45" w:rsidRPr="00BF301E" w:rsidRDefault="00CA7F45" w:rsidP="00CA7F45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Старший лаборант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3D238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 Осуществление качественного руководства деятельностью лаборантов, распределение обязанностей между ними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49D04" w14:textId="730470D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860CC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62A61" w14:textId="6E1E2B5A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5724D9A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5C46CD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4F43F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Своевременное и качественное ведение документации в соответствии распоряжениями.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B038E" w14:textId="44F954B5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4434B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64C85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CA7F45" w:rsidRPr="00BF301E" w14:paraId="43CC6AD5" w14:textId="77777777" w:rsidTr="00B94ED6">
        <w:trPr>
          <w:trHeight w:hRule="exact" w:val="136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17EB2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43731" w14:textId="77777777" w:rsidR="00CA7F45" w:rsidRPr="00BF301E" w:rsidRDefault="00CA7F45" w:rsidP="00CA7F45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3.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Своевременный контроль над </w:t>
            </w:r>
            <w:proofErr w:type="gramStart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составлением  заявок</w:t>
            </w:r>
            <w:proofErr w:type="gramEnd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 лаборантами на приобретение и ремонт оборудования (аппаратуры, приборов, инструментов, средств обучения и контроля, оснащения и т.п.), на приобретение расходных материалов, а также подготовку документов на их списание.</w:t>
            </w:r>
          </w:p>
          <w:p w14:paraId="4BE62359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6F149" w14:textId="502F0D54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3633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161AA" w14:textId="35ABBCA2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3AEC297E" w14:textId="77777777" w:rsidTr="00B94ED6">
        <w:trPr>
          <w:trHeight w:hRule="exact" w:val="5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2B5070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9911B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 Своевременное оказание помощи лаборантам в приобретении  оборудования, оснащении и благоустройстве подотчетных кабинетов.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0B065" w14:textId="1DFB3FD0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BE8A2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875CD" w14:textId="51B0EF85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CA7F45" w:rsidRPr="00BF301E" w14:paraId="1D865BC3" w14:textId="77777777" w:rsidTr="00B94ED6">
        <w:trPr>
          <w:trHeight w:hRule="exact" w:val="114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008F88" w14:textId="77777777" w:rsidR="00CA7F45" w:rsidRPr="00BF301E" w:rsidRDefault="00CA7F45" w:rsidP="00CA7F45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F1631" w14:textId="77777777" w:rsidR="00CA7F45" w:rsidRPr="00BF301E" w:rsidRDefault="00CA7F45" w:rsidP="00CA7F45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5.  Обеспечение сохранности и правильное хранение оборудования и имущества кабинета, документации, средств обучения и контроля, кино-, видео-, слайд-,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аудиофильмов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и т.п.; расходных материалов.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4212" w14:textId="061668DA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A986F" w14:textId="77777777" w:rsidR="00CA7F45" w:rsidRPr="00BF301E" w:rsidRDefault="00CA7F45" w:rsidP="00CA7F45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6C9BD" w14:textId="59BA23D6" w:rsidR="00CA7F45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CA7F4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2E09E1A8" w14:textId="77777777" w:rsidTr="00B94ED6">
        <w:trPr>
          <w:trHeight w:hRule="exact" w:val="114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7B044F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611493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   Своевременная подготовка заявок на приобретение и ремонт оборудования (аппаратуры, приборов, инструментов, средств обучения и контроля, оснащения и т.п.); на приобретение расходных материалов, а также документов на их списание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4F5A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40497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0E6F9" w14:textId="3B53392F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7B6AC9B9" w14:textId="77777777" w:rsidTr="00B94ED6">
        <w:trPr>
          <w:trHeight w:hRule="exact" w:val="8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22C5F8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1900F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  Своевременная и качественная печать расписания, оперативная корректировка расписания, обеспечение тиражирования, размещения расписания на сайте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8EE7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70CB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F5EF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EE7EED" w:rsidRPr="00BF301E" w14:paraId="6058938F" w14:textId="77777777" w:rsidTr="00B94ED6">
        <w:trPr>
          <w:trHeight w:hRule="exact" w:val="113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C9AD8D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3D111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8.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Немедленное принятие необходимых мер при обнаружении нарушений для предотвращения или ликвидации угрозы жизни и здоровью людей, угрозы аварий, поломок или неисправностей оборудования (аппаратуры, приборов, средств обучения и т.п.).</w:t>
            </w:r>
          </w:p>
          <w:p w14:paraId="314840A9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551C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057CD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53900" w14:textId="5D6883F1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5C55F50C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21B7A1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8E7DCB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9.   Своевременное и качественное ведение установленной технической и учетно-отчетной документации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CBA94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6D78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A8D28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EE7EED" w:rsidRPr="00BF301E" w14:paraId="1C0F3024" w14:textId="77777777" w:rsidTr="00B94ED6">
        <w:trPr>
          <w:trHeight w:hRule="exact" w:val="377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A6AC11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23F8CB" w14:textId="77777777" w:rsidR="00EE7EED" w:rsidRPr="00BF301E" w:rsidRDefault="00EE7EED" w:rsidP="00EE7EED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5DCF" w14:textId="536B983E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7B4C7" w14:textId="28C2C77C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F0352" w14:textId="0714CE84" w:rsidR="00EE7EED" w:rsidRPr="00BF301E" w:rsidRDefault="00F16872" w:rsidP="00EE7EE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19</w:t>
            </w:r>
          </w:p>
        </w:tc>
      </w:tr>
      <w:tr w:rsidR="00EE7EED" w:rsidRPr="00BF301E" w14:paraId="3B3E7C58" w14:textId="77777777" w:rsidTr="00B94ED6">
        <w:trPr>
          <w:trHeight w:hRule="exact" w:val="553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DB69645" w14:textId="77777777" w:rsidR="00EE7EED" w:rsidRPr="00BF301E" w:rsidRDefault="00EE7EED" w:rsidP="00EE7EED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Лаборант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F8998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Своевременное и качественное ведение документации в соответствии распоряжениями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4C5B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42B7B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4E128" w14:textId="31968FB9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04CFC34B" w14:textId="77777777" w:rsidTr="00B94ED6">
        <w:trPr>
          <w:trHeight w:hRule="exact" w:val="135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351A60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41CFFB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  Своевременное составление заявки на приобретение и ремонт оборудования (аппаратуры, приборов, инструментов, средств обучения и контроля, оснащения и т.п.) своего кабинета (кабинетов); на приобретение расходных материалов, а также документы на их списание.</w:t>
            </w:r>
          </w:p>
          <w:p w14:paraId="26D4BABC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C7D2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A76F1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1EEB7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69CC9FED" w14:textId="77777777" w:rsidTr="00B94ED6">
        <w:trPr>
          <w:trHeight w:hRule="exact" w:val="11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83BB6F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A6B17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  Обеспечение сохранности и правильное хранение оборудования и имущества кабинета (кабинетов), документации, средств обучения и контроля, кино-, видео-, слайд-, аудио фильмов и т.п.; расходных материалов.</w:t>
            </w:r>
          </w:p>
          <w:p w14:paraId="7BAB1C0E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048F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D337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2DAB1" w14:textId="5FE8817D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4B28AA2E" w14:textId="77777777" w:rsidTr="00B94ED6">
        <w:trPr>
          <w:trHeight w:hRule="exact" w:val="63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2028F4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CFFB05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Содержание оборудования, приборов, инструментов кабинета (кабинетов)  в исправном состоянии и готовности к использованию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DDB9D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EE5FC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9C71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4CBEB172" w14:textId="77777777" w:rsidTr="00B94ED6">
        <w:trPr>
          <w:trHeight w:hRule="exact" w:val="128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159035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4A37DE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5.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Подготовка в соответствии с учебным планом и расписанием занятий необходимого оборудования (приборы, аппаратура, средства обучения, пособия, документацию, расходные материалы и т.п.) - к занятиям. Приведении кабинета (кабинетов) и его оборудования в исходный порядок по окончании занятий.</w:t>
            </w:r>
          </w:p>
          <w:p w14:paraId="7A4E07CD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E409B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13AF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032E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36EB9C8D" w14:textId="77777777" w:rsidTr="00B94ED6">
        <w:trPr>
          <w:trHeight w:hRule="exact" w:val="143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AA4C36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A9FBE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Оказание помощи преподавателю в организации, руководстве и контроле проведения лабораторных и практических занятий. Проведение под руководством преподавателя демонстрации выполнения опытов, лабораторно-практических работ, практических манипуляций.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EF39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4EC1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0EF5D" w14:textId="3BDD7A9A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064336A0" w14:textId="77777777" w:rsidTr="00B94ED6">
        <w:trPr>
          <w:trHeight w:hRule="exact" w:val="8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E197EE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E3C9B" w14:textId="77777777" w:rsidR="00EE7EED" w:rsidRPr="00BF301E" w:rsidRDefault="00EE7EED" w:rsidP="00EE7EED">
            <w:pPr>
              <w:jc w:val="both"/>
              <w:rPr>
                <w:rFonts w:ascii="Linux Biolinum G" w:eastAsia="Times New Roman" w:hAnsi="Linux Biolinum G" w:cs="Linux Biolinum G"/>
                <w:color w:val="auto"/>
                <w:spacing w:val="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FF0000"/>
                <w:spacing w:val="1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hAnsi="Linux Biolinum G" w:cs="Linux Biolinum G"/>
                <w:color w:val="auto"/>
                <w:spacing w:val="1"/>
                <w:sz w:val="22"/>
                <w:szCs w:val="22"/>
              </w:rPr>
              <w:t xml:space="preserve">7. </w:t>
            </w:r>
            <w:r w:rsidRPr="00BF301E">
              <w:rPr>
                <w:rFonts w:ascii="Linux Biolinum G" w:eastAsia="Times New Roman" w:hAnsi="Linux Biolinum G" w:cs="Linux Biolinum G"/>
                <w:color w:val="auto"/>
                <w:spacing w:val="1"/>
                <w:sz w:val="22"/>
                <w:szCs w:val="22"/>
              </w:rPr>
              <w:t>Контроль за соблюдением обучающимися правил эксплуатации и мер безопасности при их работе с оборудованием. Ведение контроля за санитарным состоянием кабинета (кабинетов).</w:t>
            </w:r>
          </w:p>
          <w:p w14:paraId="0FB7FA87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auto"/>
                <w:spacing w:val="1"/>
                <w:sz w:val="22"/>
                <w:szCs w:val="22"/>
              </w:rPr>
            </w:pPr>
          </w:p>
          <w:p w14:paraId="2012B608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color w:val="FF0000"/>
                <w:spacing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E121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8FD9B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609D0" w14:textId="09DE6A67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6BC0BD27" w14:textId="77777777" w:rsidTr="00B94ED6">
        <w:trPr>
          <w:trHeight w:hRule="exact" w:val="8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93453B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3CF9C" w14:textId="77777777" w:rsidR="00EE7EED" w:rsidRPr="00BF301E" w:rsidRDefault="00EE7EED" w:rsidP="00EE7EED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8.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Участие под руководством заведующего кабинетом в оснащении и поддержании в нормативном состоянии закрепленного кабинета (кабинетов).</w:t>
            </w:r>
          </w:p>
          <w:p w14:paraId="47D07215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646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87B1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5D387" w14:textId="2A90C90A" w:rsidR="00EE7EED" w:rsidRPr="00BF301E" w:rsidRDefault="00F16872" w:rsidP="00F1687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31B89B50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C257C93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8F38A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   Содержание оборудования, приборов, инструментов и оснащения кабинета (кабинетов) постоянно в исправном состоянии и  в готовности к использованию.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3AA5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A575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69ED9" w14:textId="7F46EECD" w:rsidR="00EE7EED" w:rsidRPr="00BF301E" w:rsidRDefault="00F16872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EE7EED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7F47A7C7" w14:textId="77777777" w:rsidTr="00B94ED6">
        <w:trPr>
          <w:trHeight w:hRule="exact" w:val="121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2B138C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99A047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Своевременное и качественное осуществление проверки, наладки, регулировки оборудования, приборов и другого оснащения кабинета (кабинетов) в соответствии с инструкциями по эксплуатации и другими техническими документами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6830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DAF6F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13E2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29074036" w14:textId="77777777" w:rsidTr="00B94ED6">
        <w:trPr>
          <w:trHeight w:hRule="exact" w:val="1136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FC85F5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C1432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 Немедленное принятие  необходимых мер при обнаружении нарушений для предотвращения или ликвидации угрозы жизни и здоровью людей, угрозы аварий, поломок или неисправностей оборудования (аппаратуры, приборов, средств обучения и т.п.).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F965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62DDD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A56F8" w14:textId="3056BCA5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EE7EED" w:rsidRPr="00BF301E" w14:paraId="39686509" w14:textId="77777777" w:rsidTr="00B94ED6">
        <w:trPr>
          <w:trHeight w:hRule="exact" w:val="429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72279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2410A" w14:textId="77777777" w:rsidR="00EE7EED" w:rsidRPr="00BF301E" w:rsidRDefault="00EE7EED" w:rsidP="00EE7EED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6089C" w14:textId="1735636F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4F256" w14:textId="68DA3BCF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1806B" w14:textId="787C0274" w:rsidR="00EE7EED" w:rsidRPr="00BF301E" w:rsidRDefault="00F16872" w:rsidP="00EE7EED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  <w:lang w:val="en-US"/>
              </w:rPr>
              <w:t>17</w:t>
            </w:r>
          </w:p>
        </w:tc>
      </w:tr>
      <w:tr w:rsidR="00EE7EED" w:rsidRPr="00BF301E" w14:paraId="4F49D0CE" w14:textId="77777777" w:rsidTr="00B94ED6">
        <w:trPr>
          <w:trHeight w:hRule="exact" w:val="573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4F8CDC7" w14:textId="77777777" w:rsidR="00EE7EED" w:rsidRPr="00BF301E" w:rsidRDefault="00EE7EED" w:rsidP="00EE7EED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Специалист по охране труда, гражданской обороне и чрезвычайным событиям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B3E63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своевременной разработки и пересмотра инструкций по охране труда, тех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нике безопасности и чрезвычайным ситуациям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950F71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E33BA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3199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2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7BACF6EC" w14:textId="77777777" w:rsidTr="00B94ED6">
        <w:trPr>
          <w:trHeight w:hRule="exact" w:val="85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DC60F3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03C9E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0беспечение своевременного и качественно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го составления отчетности по охране труда, технике безопасности и чрезвычайным ситуа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циям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25A48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E50AC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D27D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EE7EED" w:rsidRPr="00BF301E" w14:paraId="2DEF8142" w14:textId="77777777" w:rsidTr="00B94ED6">
        <w:trPr>
          <w:trHeight w:hRule="exact" w:val="56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89C30E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0CCBBA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З. Обеспечение организации инструктажа, обу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чения и проверке знаний работников по охране труда , в том числе с обучающимися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057AA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FFE5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CE59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2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35BB2F51" w14:textId="77777777" w:rsidTr="00B94ED6">
        <w:trPr>
          <w:trHeight w:hRule="exact" w:val="41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3E8071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D2431E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4.Отсутствие нареканий со стороны проверя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ющих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5CE75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E4262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5885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1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EE7EED" w:rsidRPr="00BF301E" w14:paraId="4F5EBCAD" w14:textId="77777777" w:rsidTr="00B94ED6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13107D" w14:textId="77777777" w:rsidR="00EE7EED" w:rsidRPr="00BF301E" w:rsidRDefault="00EE7EED" w:rsidP="00EE7EED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C71FD" w14:textId="77777777" w:rsidR="00EE7EED" w:rsidRPr="00BF301E" w:rsidRDefault="00EE7EED" w:rsidP="00EE7EE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Обеспечение контроля за своевременным прохождением работниками колледжа перио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дических медицинских осмотров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DC3F0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29D89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27852" w14:textId="77777777" w:rsidR="00EE7EED" w:rsidRPr="00BF301E" w:rsidRDefault="00EE7EED" w:rsidP="00EE7EED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4E62F667" w14:textId="77777777" w:rsidTr="00B94ED6">
        <w:trPr>
          <w:trHeight w:hRule="exact" w:val="58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791F5B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485C1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Обеспечение соблюдения рекомендаций по итогам проведения аттестации и сертификации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C109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516C5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59F5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785CDC79" w14:textId="77777777" w:rsidTr="00B94ED6">
        <w:trPr>
          <w:trHeight w:hRule="exact" w:val="8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93A48F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CE54E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Обеспечение своевременности проведения необходимых испытаний и технических осви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детельствований состояния машин, оборудова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ния и механизмов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B5A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5C89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D204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1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58270DB5" w14:textId="77777777" w:rsidTr="00B94ED6">
        <w:trPr>
          <w:trHeight w:hRule="exact" w:val="423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2F822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5F2AA" w14:textId="77777777" w:rsidR="00A667B4" w:rsidRPr="00BF301E" w:rsidRDefault="00A667B4" w:rsidP="00A667B4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B3414" w14:textId="584287E9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9D8AF" w14:textId="78C5D32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A56F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  <w:lang w:val="en-US"/>
              </w:rPr>
              <w:t>12</w:t>
            </w:r>
          </w:p>
        </w:tc>
      </w:tr>
      <w:tr w:rsidR="00A667B4" w:rsidRPr="00BF301E" w14:paraId="46E67D01" w14:textId="77777777" w:rsidTr="00B94ED6">
        <w:trPr>
          <w:trHeight w:hRule="exact" w:val="61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D45B9A2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Сетевой администратор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F76BC" w14:textId="77777777" w:rsidR="00A667B4" w:rsidRPr="00BF301E" w:rsidRDefault="00A667B4" w:rsidP="00A667B4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своевременного размещения информации на сайте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AADFF1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DEBA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5597B" w14:textId="5A3A287C" w:rsidR="00A667B4" w:rsidRPr="00BF301E" w:rsidRDefault="00F16872" w:rsidP="00F16872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A525B14" w14:textId="77777777" w:rsidTr="00B94ED6">
        <w:trPr>
          <w:trHeight w:hRule="exact" w:val="9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56677B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CA489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Осуществление контроля за использованием программного обеспечения (наличие лицензий на используе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мое программное обеспечение)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1073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EB51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68468" w14:textId="19164EA6" w:rsidR="00A667B4" w:rsidRPr="00BF301E" w:rsidRDefault="00F16872" w:rsidP="00F16872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052D612B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7CEB2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7002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Обеспечение бесперебойного функционирования локальной вычислительной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AE9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CB471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327E0" w14:textId="5B7274BB" w:rsidR="00A667B4" w:rsidRPr="00BF301E" w:rsidRDefault="00F16872" w:rsidP="00F16872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082F643" w14:textId="77777777" w:rsidTr="00B94ED6">
        <w:trPr>
          <w:trHeight w:hRule="exact" w:val="80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F56937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23E78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Обеспечение защиты от несанкционированного доступа к информации, просмотра или изменения системных файлов и данных, а также безопасность межсетевого взаимодействия.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3531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88715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16029" w14:textId="5963BA1A" w:rsidR="00A667B4" w:rsidRPr="00BF301E" w:rsidRDefault="00F16872" w:rsidP="00F16872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05197C04" w14:textId="77777777" w:rsidTr="00B94ED6">
        <w:trPr>
          <w:trHeight w:hRule="exact" w:val="8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2E3B70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AFC06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Организация доступа к локальным и глобальным сетям, в т. ч. в сеть Интернет; обмен информацией с другими организациями с использованием электронной почты.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33ED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E444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D210B" w14:textId="68C1B46A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7A07D771" w14:textId="77777777" w:rsidTr="00B94ED6">
        <w:trPr>
          <w:trHeight w:hRule="exact" w:val="42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B750D6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5021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Регистрация пользователей, назначение идентификатора и пароли.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E698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125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0CF2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13A90102" w14:textId="77777777" w:rsidTr="00B94ED6">
        <w:trPr>
          <w:trHeight w:hRule="exact" w:val="85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E106CF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EF74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Проведение обучения и консультирование пользователей при работе в локальной вычислительной сети, сети Интернет, использовании электронной почты, ведению архивов.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F26FC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8376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371FF" w14:textId="23506C93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54E1AE56" w14:textId="77777777" w:rsidTr="00B94ED6">
        <w:trPr>
          <w:trHeight w:hRule="exact" w:val="85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85423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09536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Устанавливает ограничение для пользователей по: использованию рабочей станции или вычислительной сети; времени; степени использования ресурсов.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911E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1C515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28694" w14:textId="210D40F4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415E567" w14:textId="77777777" w:rsidTr="00B94ED6">
        <w:trPr>
          <w:trHeight w:hRule="exact" w:val="85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E9F986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6732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 Своевременный ремонт неисправного оборудования, составление заявки на приобретение нового и модернизацию устаревшего компьютерного и сетевого оборудования.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D7BF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9547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98F94" w14:textId="1AB8462F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2736F91" w14:textId="77777777" w:rsidTr="00B94ED6">
        <w:trPr>
          <w:trHeight w:hRule="exact" w:val="69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E629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8B083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10. Своевременная   установка  нового и обновление установленного программного обеспечения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88F3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C2EE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FB3D9" w14:textId="140C0696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80F1AA3" w14:textId="77777777" w:rsidTr="00B94ED6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8BB81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1F67E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Оказание помощи в подготовке и печатание крупноформатных изображений (плакатов, баннеров) на плоттере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F9F2C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470B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44EC8" w14:textId="035D8537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077B9F8" w14:textId="77777777" w:rsidTr="00B94ED6">
        <w:trPr>
          <w:trHeight w:hRule="exact" w:val="41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7D99B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7F95D0" w14:textId="77777777" w:rsidR="00A667B4" w:rsidRPr="00BF301E" w:rsidRDefault="00A667B4" w:rsidP="00A667B4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34892" w14:textId="338BF7DA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23D431" w14:textId="24678CA9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03CC2" w14:textId="720867EF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b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28</w:t>
            </w:r>
          </w:p>
        </w:tc>
      </w:tr>
      <w:tr w:rsidR="00A667B4" w:rsidRPr="00BF301E" w14:paraId="6F235B8D" w14:textId="77777777" w:rsidTr="00B94ED6">
        <w:trPr>
          <w:trHeight w:hRule="exact" w:val="566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C260A40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Специалист по кадрам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42B11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proofErr w:type="gram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1 .</w:t>
            </w:r>
            <w:proofErr w:type="gram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Достоверное и своевременное предоставле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 xml:space="preserve">ние справок, документов, писем в соответствии с поступающими запросами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по архиву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501A5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CE1F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4D3F0" w14:textId="104E5D77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21E6E4FA" w14:textId="77777777" w:rsidTr="00B94ED6">
        <w:trPr>
          <w:trHeight w:hRule="exact" w:val="43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7C275C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C711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 Качественное и своевременное предоставле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ние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27BE6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140F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68772" w14:textId="4905FF55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B761CBA" w14:textId="77777777" w:rsidTr="00B94ED6">
        <w:trPr>
          <w:trHeight w:hRule="exact" w:val="4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EB0604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28DF7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  Своевременное заполнение электронного колледжа «Барс"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1CED4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7D7F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B525C1" w14:textId="2F1195AE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9F6DACC" w14:textId="77777777" w:rsidTr="00B94ED6">
        <w:trPr>
          <w:trHeight w:hRule="exact" w:val="85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38ED94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F10B7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 Надлежащее ведение Воинского учета и бро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нирование граждан, пребывающих в запасе, хранению бланков строгой, предоставление от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1476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CE4E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364B6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6159511F" w14:textId="77777777" w:rsidTr="00B94ED6">
        <w:trPr>
          <w:trHeight w:hRule="exact" w:val="58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34A90A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5B1C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Надлежащее оформление дел в соответствии с утверждённой номенклатурой, к сдаче на хранение в архив (гос. архив)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C32F7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01875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B289B2" w14:textId="658322AA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FFD836D" w14:textId="77777777" w:rsidTr="00B94ED6">
        <w:trPr>
          <w:trHeight w:hRule="exact" w:val="2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89FBD6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F17F5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  Надлежащее ведение личных дел сотрудников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6FC5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5AF2B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D316A" w14:textId="7B11A556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8BB41F3" w14:textId="77777777" w:rsidTr="00B94ED6">
        <w:trPr>
          <w:trHeight w:hRule="exact" w:val="8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A7D738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86B65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 Своевременное оформление и надлежащее ведение учета трудовых договоров (эффективных контрактов), дополнительных соглашений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CB25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1C93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0DE41" w14:textId="45BC6514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E2B51D8" w14:textId="77777777" w:rsidTr="00B94ED6">
        <w:trPr>
          <w:trHeight w:hRule="exact" w:val="42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DDD50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34265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   Своевременное и надлежащее ведение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56DB0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DA08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4B7C8" w14:textId="4DC7DFD5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29FFA2D0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EF8B4E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0263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Своевременное составление и предоставление табеля учета рабочего времени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22E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057A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F8A0B" w14:textId="4C5BFD9B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55837827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15BEBB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2FC7B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  Своевременное и надлежащее оформление приказов по личному составу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CA76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F783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355E7" w14:textId="05297E1D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497C39C" w14:textId="77777777" w:rsidTr="00B94ED6">
        <w:trPr>
          <w:trHeight w:hRule="exact" w:val="8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A5461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F871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color w:val="000000" w:themeColor="text1"/>
                <w:sz w:val="22"/>
                <w:szCs w:val="22"/>
              </w:rPr>
              <w:t xml:space="preserve">11.   Высокая степень сотрудничества и взаимодействия с участниками образовательного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процесса для достижения общих целей и задач образовательного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FA02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5EF32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3A90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4EFBECF0" w14:textId="77777777" w:rsidTr="00B94ED6">
        <w:trPr>
          <w:trHeight w:hRule="exact" w:val="404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82A9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794F0" w14:textId="77777777" w:rsidR="00A667B4" w:rsidRPr="00BF301E" w:rsidRDefault="00A667B4" w:rsidP="00A667B4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color w:val="000000" w:themeColor="text1"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9951A" w14:textId="23F88278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9DF15" w14:textId="65AFCA80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802444" w14:textId="36D06DDD" w:rsidR="00A667B4" w:rsidRPr="00BF301E" w:rsidRDefault="0091154D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28</w:t>
            </w:r>
          </w:p>
        </w:tc>
      </w:tr>
      <w:tr w:rsidR="00A667B4" w:rsidRPr="00BF301E" w14:paraId="0BF1C51B" w14:textId="77777777" w:rsidTr="00B94ED6">
        <w:trPr>
          <w:trHeight w:hRule="exact" w:val="641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1BDA1C9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Секретарь учебной части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45EDB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своевременного и качественного составления ответов на поступающие запросы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7D24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B862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73AA5" w14:textId="6442E0B8" w:rsidR="00A667B4" w:rsidRPr="00BF301E" w:rsidRDefault="0091154D" w:rsidP="0091154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E4EBC3E" w14:textId="77777777" w:rsidTr="00B94ED6">
        <w:trPr>
          <w:trHeight w:hRule="exact" w:val="99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234558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82513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Обеспечение своевременного и качественного предоставления отчета в Пенсионный фонд по отчисленным студентам 5 числа каждого месяца;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3172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C176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B656D" w14:textId="0AA1D1EA" w:rsidR="00A667B4" w:rsidRPr="00BF301E" w:rsidRDefault="0091154D" w:rsidP="0091154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08C3FF3" w14:textId="77777777" w:rsidTr="00B94ED6">
        <w:trPr>
          <w:trHeight w:hRule="exact" w:val="5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9898D2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BABB2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Своевременное и качественное заполнение электронного колледжа «Барс»;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6ABB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6ACC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B01115" w14:textId="4BD100DE" w:rsidR="00A667B4" w:rsidRPr="00BF301E" w:rsidRDefault="00427BFB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0912E813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F7E27A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39AA9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Своевременное и качественное заполнение программы ДИПЛОМ-СПО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14EA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3A09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533D8" w14:textId="6A4A3CF8" w:rsidR="00A667B4" w:rsidRPr="00BF301E" w:rsidRDefault="00427BFB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76A17DE3" w14:textId="77777777" w:rsidTr="00B94ED6">
        <w:trPr>
          <w:trHeight w:hRule="exact" w:val="136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5DC518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EF94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Обеспечение своевременного и качественного оформления документов в Военный комиссариат (постановка юношей на первоначальный воинский учет, выдача справок, ксерокопии необходимых документов, выдача повесток, предоставление списков студентов)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E885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11402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6199C" w14:textId="4BB6AECE" w:rsidR="00A667B4" w:rsidRPr="00BF301E" w:rsidRDefault="0091154D" w:rsidP="0091154D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7D738D5" w14:textId="77777777" w:rsidTr="00B94ED6">
        <w:trPr>
          <w:trHeight w:hRule="exact" w:val="40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67765C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47BDE" w14:textId="77777777" w:rsidR="00A667B4" w:rsidRPr="00BF301E" w:rsidRDefault="00A667B4" w:rsidP="00A667B4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Своевременное и качественное заполнение базы ФРДО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0C25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BB95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28B5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3F35DFE0" w14:textId="77777777" w:rsidTr="00B94ED6">
        <w:trPr>
          <w:trHeight w:hRule="exact" w:val="42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C02C4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30CAB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Обеспечение выдачи, регистрации бланков строгой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9D27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AF61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0B82A" w14:textId="133722C3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0FF99BC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DA6C32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58026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Своевременная выдача справок, документов в соответствии с поступающими запросами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1FE4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5E1A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DE1E4" w14:textId="08DD8052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1CACF9F" w14:textId="77777777" w:rsidTr="00B94ED6">
        <w:trPr>
          <w:trHeight w:hRule="exact" w:val="37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8B973B9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9636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 Своевременная обработка и выдача архивных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79FD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CD0A1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C872E" w14:textId="091EF47C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0351386" w14:textId="77777777" w:rsidTr="00B94ED6">
        <w:trPr>
          <w:trHeight w:hRule="exact" w:val="29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BCD6C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466B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Обеспечение сохранности документов, поступивших в архив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5B3C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FEBAB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D43F6" w14:textId="0E58FD7F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CD6C663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3AEFBE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C33B9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 Участие в разработке номенклатуры дел, оформление и формирование их при передаче в архив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9290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7F62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B966E" w14:textId="0E88C900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583C2FD" w14:textId="77777777" w:rsidTr="00B94ED6">
        <w:trPr>
          <w:trHeight w:hRule="exact" w:val="373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85A84C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6277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Своевременность регистрации поступивших на хранение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5522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E86E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A1DBD" w14:textId="43FB76F3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F3EDD8C" w14:textId="77777777" w:rsidTr="00B94ED6">
        <w:trPr>
          <w:trHeight w:hRule="exact" w:val="373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C29E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002B2" w14:textId="77777777" w:rsidR="00A667B4" w:rsidRPr="00BF301E" w:rsidRDefault="00A667B4" w:rsidP="00A667B4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42B99" w14:textId="274A5839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96A9D" w14:textId="3B28CCEC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7C07A9" w14:textId="5AD59F97" w:rsidR="00A667B4" w:rsidRPr="00BF301E" w:rsidRDefault="0091154D" w:rsidP="00427BF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25</w:t>
            </w:r>
          </w:p>
        </w:tc>
      </w:tr>
      <w:tr w:rsidR="00A667B4" w:rsidRPr="00BF301E" w14:paraId="20BA66CF" w14:textId="77777777" w:rsidTr="00B94ED6">
        <w:trPr>
          <w:trHeight w:hRule="exact" w:val="1345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9C62710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Секретарь учебной части отделения дополнительного профессионального образования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D57D88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Своевременное и качественное заполнение необходимой документации и отчетности (расписание занятий, ведение журналов, составление договоров на слушателей, табелей на оплату труда, ведение учета заявок на обучение специалистов), выполнение поручений директора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DB9C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BD19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7BB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A667B4" w:rsidRPr="00BF301E" w14:paraId="77EAE985" w14:textId="77777777" w:rsidTr="00B94ED6">
        <w:trPr>
          <w:trHeight w:hRule="exact" w:val="170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06D271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3F837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Cs/>
                <w:sz w:val="22"/>
                <w:szCs w:val="22"/>
              </w:rPr>
              <w:t>2. Обеспечение поступления доходов от внебюджетной деятельности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6348B" w14:textId="77777777" w:rsidR="00A667B4" w:rsidRPr="00BF301E" w:rsidRDefault="00A667B4" w:rsidP="00A667B4">
            <w:pPr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До 300 тыс. руб. в месяц - 1 балл</w:t>
            </w:r>
          </w:p>
          <w:p w14:paraId="55EA74D0" w14:textId="77777777" w:rsidR="00A667B4" w:rsidRPr="00BF301E" w:rsidRDefault="00A667B4" w:rsidP="00A667B4">
            <w:pPr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До 500 тыс. руб. в месяц - 2 балла</w:t>
            </w:r>
          </w:p>
          <w:p w14:paraId="1E9031DF" w14:textId="77777777" w:rsidR="00A667B4" w:rsidRPr="00BF301E" w:rsidRDefault="00A667B4" w:rsidP="00A667B4">
            <w:pPr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Свыше 500 тыс. руб. в месяц-3 балла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5F77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4BD69" w14:textId="74699094" w:rsidR="00A667B4" w:rsidRPr="00BF301E" w:rsidRDefault="00A50636" w:rsidP="00427BF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0-3</w:t>
            </w:r>
          </w:p>
          <w:p w14:paraId="11DDE943" w14:textId="77777777" w:rsidR="00427BFB" w:rsidRPr="00BF301E" w:rsidRDefault="00427BFB" w:rsidP="00427BF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5783D764" w14:textId="3AF67187" w:rsidR="00427BFB" w:rsidRPr="00BF301E" w:rsidRDefault="00427BFB" w:rsidP="00A50636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A667B4" w:rsidRPr="00BF301E" w14:paraId="4AC9F5B1" w14:textId="77777777" w:rsidTr="00B94ED6">
        <w:trPr>
          <w:trHeight w:hRule="exact" w:val="8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0D9D7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F75C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Своевременное формирование дел в соответствии с утвержденной номенклатурой, обеспечение их сохранности, своевременная сдача в архив.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694C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5B02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4255B" w14:textId="3A835BEF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BC233C5" w14:textId="77777777" w:rsidTr="00B94ED6">
        <w:trPr>
          <w:trHeight w:hRule="exact" w:val="56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E354C7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382916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Отсутствие обоснованных жалоб со стороны сотрудников, слушателей, родителей школьников.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D262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E8FD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14934" w14:textId="55306E99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12B4A035" w14:textId="77777777" w:rsidTr="00B94ED6">
        <w:trPr>
          <w:trHeight w:hRule="exact" w:val="14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48EB47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6CD0C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Подготовка в соответствии с учебным планом и расписанием занятий необходимого оборудования (приборы, аппаратура, средства обучения, пособия, документацию, расходные материалы и т.п.) - к занятиям. Приведении кабинета (кабинетов) и его оборудования в исходный порядок по окончании занятий.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51F6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358D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2F096" w14:textId="29A24183" w:rsidR="00A667B4" w:rsidRPr="00BF301E" w:rsidRDefault="00427BFB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37F601CE" w14:textId="77777777" w:rsidTr="00B94ED6">
        <w:trPr>
          <w:trHeight w:hRule="exact" w:val="42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72D284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2F3C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Своевременное заполнение данных в программе ФИС  ФРДО.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02E9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7D0A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D423" w14:textId="2B4338E2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A13D187" w14:textId="77777777" w:rsidTr="00B94ED6">
        <w:trPr>
          <w:trHeight w:hRule="exact" w:val="42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B0136D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E63A67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Своевременность регистрации поступивших на хранение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B5A5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64632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F701" w14:textId="77AD6ADB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1154D" w:rsidRPr="00BF301E" w14:paraId="5B412B8F" w14:textId="77777777" w:rsidTr="00B94ED6">
        <w:trPr>
          <w:trHeight w:hRule="exact" w:val="42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29526A" w14:textId="77777777" w:rsidR="0091154D" w:rsidRPr="00BF301E" w:rsidRDefault="0091154D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BA7B1" w14:textId="59E75640" w:rsidR="0091154D" w:rsidRPr="00BF301E" w:rsidRDefault="0091154D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Обеспечение своевременного документооборота с ЦОПП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CFC74" w14:textId="0690C697" w:rsidR="0091154D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DCF1A" w14:textId="2AB83ABA" w:rsidR="0091154D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ECD93" w14:textId="2ECD6F9D" w:rsidR="0091154D" w:rsidRPr="00BF301E" w:rsidRDefault="0091154D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F637B9" w:rsidRPr="00BF301E" w14:paraId="08063E5B" w14:textId="77777777" w:rsidTr="00B94ED6">
        <w:trPr>
          <w:trHeight w:hRule="exact" w:val="41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A2507" w14:textId="77777777" w:rsidR="00F637B9" w:rsidRPr="00BF301E" w:rsidRDefault="00F637B9" w:rsidP="00F637B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4B301F" w14:textId="77777777" w:rsidR="00F637B9" w:rsidRPr="00BF301E" w:rsidRDefault="004334A2" w:rsidP="004334A2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E00A" w14:textId="77777777" w:rsidR="00F637B9" w:rsidRPr="00BF301E" w:rsidRDefault="00F637B9" w:rsidP="00F637B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CC41D" w14:textId="77777777" w:rsidR="00F637B9" w:rsidRPr="00BF301E" w:rsidRDefault="00F637B9" w:rsidP="004334A2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C5644" w14:textId="5637C20D" w:rsidR="00F637B9" w:rsidRPr="00BF301E" w:rsidRDefault="0091154D" w:rsidP="00427BFB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24</w:t>
            </w:r>
          </w:p>
        </w:tc>
      </w:tr>
      <w:tr w:rsidR="00A667B4" w:rsidRPr="00BF301E" w14:paraId="23DE4905" w14:textId="77777777" w:rsidTr="00B94ED6">
        <w:trPr>
          <w:trHeight w:hRule="exact" w:val="567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292DFC1" w14:textId="77777777" w:rsidR="00A667B4" w:rsidRPr="00BF301E" w:rsidRDefault="00A667B4" w:rsidP="00A667B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Документовед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EDFE2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Высокая эффективность работы по обеспече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нию обслуживания деятельности руководителя учреждения и его подразделений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FA2D0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5EAD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0104D" w14:textId="79BB67EE" w:rsidR="00A667B4" w:rsidRPr="00BF301E" w:rsidRDefault="0091154D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026C0916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A3FFCA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899F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Своевременная выдача справок, документов в соответствии с поступающими запросами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583BD4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C0158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C51D4" w14:textId="585A2EC8" w:rsidR="00A667B4" w:rsidRPr="00BF301E" w:rsidRDefault="0091154D" w:rsidP="00A667B4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46AB5C71" w14:textId="77777777" w:rsidTr="00B94ED6">
        <w:trPr>
          <w:trHeight w:hRule="exact" w:val="3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A5470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23CDF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Своевременная обработка и выдача архив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ных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060E5E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2152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2A25B" w14:textId="11BFD589" w:rsidR="00A667B4" w:rsidRPr="00BF301E" w:rsidRDefault="0091154D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363CF" w:rsidRPr="00BF301E" w14:paraId="4AA9D002" w14:textId="77777777" w:rsidTr="00B94ED6">
        <w:trPr>
          <w:trHeight w:hRule="exact" w:val="42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063DA8" w14:textId="77777777" w:rsidR="007363CF" w:rsidRPr="00BF301E" w:rsidRDefault="007363CF" w:rsidP="007363CF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78315F" w14:textId="77777777" w:rsidR="007363CF" w:rsidRPr="00BF301E" w:rsidRDefault="007363CF" w:rsidP="007363CF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Обеспечение сохранности документов, по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ступивших в архив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0ACD18" w14:textId="77777777" w:rsidR="007363CF" w:rsidRPr="00BF301E" w:rsidRDefault="00A667B4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B0BC8" w14:textId="77777777" w:rsidR="007363CF" w:rsidRPr="00BF301E" w:rsidRDefault="00A667B4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AFA717" w14:textId="0B277019" w:rsidR="007363CF" w:rsidRPr="00BF301E" w:rsidRDefault="0091154D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363CF" w:rsidRPr="00BF301E" w14:paraId="5708D1D5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9DAE79" w14:textId="77777777" w:rsidR="007363CF" w:rsidRPr="00BF301E" w:rsidRDefault="007363CF" w:rsidP="007363CF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B4F52" w14:textId="77777777" w:rsidR="007363CF" w:rsidRPr="00BF301E" w:rsidRDefault="007363CF" w:rsidP="007363CF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Участие в разработке номенклатуры дел, оформление и формирование их при передаче в архив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BDE6" w14:textId="77777777" w:rsidR="007363CF" w:rsidRPr="00BF301E" w:rsidRDefault="00A667B4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81AD6" w14:textId="77777777" w:rsidR="007363CF" w:rsidRPr="00BF301E" w:rsidRDefault="00A667B4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A6E5D" w14:textId="7A040C55" w:rsidR="007363CF" w:rsidRPr="00BF301E" w:rsidRDefault="0091154D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363CF" w:rsidRPr="00BF301E" w14:paraId="3AFEAA38" w14:textId="77777777" w:rsidTr="00B94ED6">
        <w:trPr>
          <w:trHeight w:hRule="exact" w:val="50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66AF86" w14:textId="77777777" w:rsidR="007363CF" w:rsidRPr="00BF301E" w:rsidRDefault="007363CF" w:rsidP="007363CF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864AB" w14:textId="77777777" w:rsidR="007363CF" w:rsidRPr="00BF301E" w:rsidRDefault="007363CF" w:rsidP="007363CF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Своевременность регистрации поступивших на хранение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EAEEC7" w14:textId="77777777" w:rsidR="007363CF" w:rsidRPr="00BF301E" w:rsidRDefault="00A667B4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D72F65" w14:textId="77777777" w:rsidR="007363CF" w:rsidRPr="00BF301E" w:rsidRDefault="00A667B4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20D23" w14:textId="4F181881" w:rsidR="007363CF" w:rsidRPr="00BF301E" w:rsidRDefault="0091154D" w:rsidP="007363CF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7363CF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4334A2" w:rsidRPr="00BF301E" w14:paraId="0913144F" w14:textId="77777777" w:rsidTr="00B94ED6">
        <w:trPr>
          <w:trHeight w:hRule="exact" w:val="29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4EA28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7D9C5" w14:textId="77777777" w:rsidR="004334A2" w:rsidRPr="00BF301E" w:rsidRDefault="004334A2" w:rsidP="004334A2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A4138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4D557" w14:textId="77777777" w:rsidR="004334A2" w:rsidRPr="00BF301E" w:rsidRDefault="004334A2" w:rsidP="004334A2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7F9F4" w14:textId="412B0C09" w:rsidR="004334A2" w:rsidRPr="00BF301E" w:rsidRDefault="0091154D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18</w:t>
            </w:r>
          </w:p>
          <w:p w14:paraId="2B799F5F" w14:textId="77777777" w:rsidR="0091154D" w:rsidRPr="00BF301E" w:rsidRDefault="0091154D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  <w:p w14:paraId="35EB0F03" w14:textId="77777777" w:rsidR="00D9034F" w:rsidRPr="00BF301E" w:rsidRDefault="00D9034F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  <w:p w14:paraId="147935D6" w14:textId="67294939" w:rsidR="00D9034F" w:rsidRPr="00BF301E" w:rsidRDefault="00D9034F" w:rsidP="007363CF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007700" w:rsidRPr="00BF301E" w14:paraId="421140C1" w14:textId="77777777" w:rsidTr="00B94ED6">
        <w:trPr>
          <w:trHeight w:hRule="exact" w:val="559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BFECBB4" w14:textId="77777777" w:rsidR="00007700" w:rsidRPr="00BF301E" w:rsidRDefault="00007700" w:rsidP="0000770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Заведующий общежитием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98A4A" w14:textId="77777777" w:rsidR="00007700" w:rsidRPr="00BF301E" w:rsidRDefault="00007700" w:rsidP="0000770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Обеспечение постоянного учета по поступ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лению и выбытию товарно-материальных цен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B00D1" w14:textId="77777777" w:rsidR="00007700" w:rsidRPr="00BF301E" w:rsidRDefault="00A667B4" w:rsidP="0000770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7B13CA" w14:textId="77777777" w:rsidR="00007700" w:rsidRPr="00BF301E" w:rsidRDefault="00A667B4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B2F942" w14:textId="282702C9" w:rsidR="00007700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007700" w:rsidRPr="00BF301E" w14:paraId="78736B62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EDF58B" w14:textId="77777777" w:rsidR="00007700" w:rsidRPr="00BF301E" w:rsidRDefault="00007700" w:rsidP="0000770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F1AFA4" w14:textId="77777777" w:rsidR="00007700" w:rsidRPr="00BF301E" w:rsidRDefault="00007700" w:rsidP="0000770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Обеспечение соблюдения правил по техни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ке безопасности и пожарной 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EBC766" w14:textId="77777777" w:rsidR="00007700" w:rsidRPr="00BF301E" w:rsidRDefault="00A667B4" w:rsidP="0000770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D5CF6" w14:textId="77777777" w:rsidR="00007700" w:rsidRPr="00BF301E" w:rsidRDefault="00A667B4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41917" w14:textId="77777777" w:rsidR="00007700" w:rsidRPr="00BF301E" w:rsidRDefault="00007700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007700" w:rsidRPr="00BF301E" w14:paraId="6926CF3B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EB7B3E" w14:textId="77777777" w:rsidR="00007700" w:rsidRPr="00BF301E" w:rsidRDefault="00007700" w:rsidP="0000770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4086A" w14:textId="77777777" w:rsidR="00007700" w:rsidRPr="00BF301E" w:rsidRDefault="00007700" w:rsidP="0000770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Своевременное проведение инвентаризации подотчетного имущества</w:t>
            </w:r>
          </w:p>
          <w:p w14:paraId="09238CF9" w14:textId="77777777" w:rsidR="00FB2F94" w:rsidRPr="00BF301E" w:rsidRDefault="00FB2F94" w:rsidP="0000770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3E45B" w14:textId="77777777" w:rsidR="00007700" w:rsidRPr="00BF301E" w:rsidRDefault="00A667B4" w:rsidP="0000770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C3DDE" w14:textId="77777777" w:rsidR="00007700" w:rsidRPr="00BF301E" w:rsidRDefault="00A667B4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007700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E3A12" w14:textId="77777777" w:rsidR="00007700" w:rsidRPr="00BF301E" w:rsidRDefault="00007700" w:rsidP="00007700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26EBF768" w14:textId="77777777" w:rsidTr="00B94ED6">
        <w:trPr>
          <w:trHeight w:hRule="exact" w:val="66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E8ECAB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C149E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Обеспечение контроля за качеством и своевременностью уборки, обеспечение соблюдения санитарных норм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FC996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577AC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D0F2D" w14:textId="1D68A998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480F728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7F2440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E926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Обеспечение контроля за исправностью системы водоснабжения, канализации, системы отопления и электроснабжения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643E0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BA77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49124" w14:textId="54DC3A5D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2F58995D" w14:textId="77777777" w:rsidTr="00B94ED6">
        <w:trPr>
          <w:trHeight w:hRule="exact" w:val="8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9694A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52FD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Обеспечение соблюдения работниками, обучающими колледжа и проживающими в общежитии режима экономии тепла, воды, электроэнергии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96D9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EA7E7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9C2588" w14:textId="052A8386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667B4" w:rsidRPr="00BF301E" w14:paraId="630933C0" w14:textId="77777777" w:rsidTr="00B94ED6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05F25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F10E5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Обеспечение проведения ремонта пришед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шего в негодность оборудования или при необходимости замене на новое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7DDC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52603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03CCD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2130369B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133E30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5B7CA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Своевременный прием, поселение и отъезд проживающих в общежитии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8A011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11844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CFC1A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667B4" w:rsidRPr="00BF301E" w14:paraId="4C28F522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ABA4E2" w14:textId="77777777" w:rsidR="00A667B4" w:rsidRPr="00BF301E" w:rsidRDefault="00A667B4" w:rsidP="00A667B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645E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Организация процесса проживающих в обще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softHyphen/>
              <w:t>житии (временная регистрация проживающих)</w:t>
            </w:r>
          </w:p>
          <w:p w14:paraId="21D44411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6743F273" w14:textId="77777777" w:rsidR="00A667B4" w:rsidRPr="00BF301E" w:rsidRDefault="00A667B4" w:rsidP="00A667B4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B92169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387BF" w14:textId="77777777" w:rsidR="00A667B4" w:rsidRPr="00BF301E" w:rsidRDefault="00A667B4" w:rsidP="00A667B4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BB729E" w14:textId="5332AC27" w:rsidR="00A667B4" w:rsidRPr="00BF301E" w:rsidRDefault="0091154D" w:rsidP="0091154D">
            <w:pPr>
              <w:jc w:val="center"/>
              <w:rPr>
                <w:rFonts w:ascii="Linux Biolinum G" w:hAnsi="Linux Biolinum G" w:cs="Linux Biolinum G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A667B4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4334A2" w:rsidRPr="00BF301E" w14:paraId="50BC2F3C" w14:textId="77777777" w:rsidTr="00B94ED6">
        <w:trPr>
          <w:trHeight w:hRule="exact" w:val="317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0FC1B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48115" w14:textId="77777777" w:rsidR="004334A2" w:rsidRPr="00BF301E" w:rsidRDefault="00007700" w:rsidP="00007700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24875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  <w:p w14:paraId="2C38E456" w14:textId="5A2850D8" w:rsidR="00D9034F" w:rsidRPr="00BF301E" w:rsidRDefault="00D9034F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C8BB0" w14:textId="77777777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7AD9D" w14:textId="157A4801" w:rsidR="004334A2" w:rsidRPr="00BF301E" w:rsidRDefault="0091154D" w:rsidP="0000770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23</w:t>
            </w:r>
          </w:p>
        </w:tc>
      </w:tr>
      <w:tr w:rsidR="00427BFB" w:rsidRPr="00BF301E" w14:paraId="38E3F94B" w14:textId="77777777" w:rsidTr="00703FA0">
        <w:trPr>
          <w:trHeight w:hRule="exact" w:val="90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8621207" w14:textId="77777777" w:rsidR="00427BFB" w:rsidRPr="00BF301E" w:rsidRDefault="00427BFB" w:rsidP="004334A2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A6BBD" w14:textId="34B4D0A4" w:rsidR="00427BFB" w:rsidRPr="00BF301E" w:rsidRDefault="00427BFB" w:rsidP="00703FA0">
            <w:pPr>
              <w:pStyle w:val="a9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1. Участие в </w:t>
            </w:r>
            <w:proofErr w:type="spellStart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имиджевых</w:t>
            </w:r>
            <w:proofErr w:type="spellEnd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 мероприятиях международного, всероссийского, регионального муниципального (городского)  уровня для педагогов и студентов: (конкурс проф. мастерства, </w:t>
            </w:r>
            <w:proofErr w:type="spellStart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пед</w:t>
            </w:r>
            <w:proofErr w:type="spellEnd"/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. фестиваль, проведение семинаров, конференции, конкурсов, олимпиад, мастер-классов, круглых столов, тематических мероприятий с социальными партнерами и т.п.)</w:t>
            </w:r>
          </w:p>
        </w:tc>
      </w:tr>
      <w:tr w:rsidR="00427BFB" w:rsidRPr="00BF301E" w14:paraId="565CE02E" w14:textId="77777777" w:rsidTr="00427BFB">
        <w:trPr>
          <w:trHeight w:hRule="exact" w:val="60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E6CEA69" w14:textId="77777777" w:rsidR="00427BFB" w:rsidRPr="00BF301E" w:rsidRDefault="00427BFB" w:rsidP="004334A2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133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9A147" w14:textId="5F6EB223" w:rsidR="00427BFB" w:rsidRPr="00BF301E" w:rsidRDefault="00427BFB" w:rsidP="005B5F4D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CB4956" w:rsidRPr="00BF301E" w14:paraId="54F991C5" w14:textId="77777777" w:rsidTr="00CB4956">
        <w:trPr>
          <w:trHeight w:hRule="exact" w:val="39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11382D" w14:textId="77777777" w:rsidR="00CB4956" w:rsidRPr="00BF301E" w:rsidRDefault="00CB495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5A62F" w14:textId="77777777" w:rsidR="00CB4956" w:rsidRPr="00BF301E" w:rsidRDefault="00CB495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1.1. Участие преподавателей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имиджевых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мероприятиях областного и межрегионального уровня: </w:t>
            </w:r>
          </w:p>
          <w:p w14:paraId="34452E58" w14:textId="77777777" w:rsidR="00CB4956" w:rsidRPr="00BF301E" w:rsidRDefault="00CB495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5D0FB491" w14:textId="77777777" w:rsidR="00CB4956" w:rsidRPr="00BF301E" w:rsidRDefault="00CB495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3E8F0D45" w14:textId="77777777" w:rsidR="00CB4956" w:rsidRPr="00BF301E" w:rsidRDefault="00CB495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10FCEDCE" w14:textId="77777777" w:rsidR="00CB4956" w:rsidRPr="00BF301E" w:rsidRDefault="00CB495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523BB43A" w14:textId="77777777" w:rsidR="00CB4956" w:rsidRPr="00BF301E" w:rsidRDefault="00CB4956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1B10221E" w14:textId="77777777" w:rsidR="00CB4956" w:rsidRPr="00BF301E" w:rsidRDefault="00CB4956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4334A2" w:rsidRPr="00BF301E" w14:paraId="0122FF5D" w14:textId="77777777" w:rsidTr="00B94ED6">
        <w:trPr>
          <w:trHeight w:hRule="exact" w:val="9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5A073D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D46C60" w14:textId="77777777" w:rsidR="004334A2" w:rsidRPr="00BF301E" w:rsidRDefault="004334A2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Международный и всероссийский уровень</w:t>
            </w:r>
          </w:p>
          <w:p w14:paraId="154E8814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1BA5" w14:textId="77777777" w:rsidR="004334A2" w:rsidRPr="00BF301E" w:rsidRDefault="00A667B4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да/нет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C3B24" w14:textId="77777777" w:rsidR="004334A2" w:rsidRPr="00BF301E" w:rsidRDefault="003A3475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</w:t>
            </w:r>
            <w:r w:rsidR="00B94ED6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течении полугодия с момента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5C8BE" w14:textId="5B434D2F" w:rsidR="004334A2" w:rsidRPr="00BF301E" w:rsidRDefault="00CB4956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B94ED6" w:rsidRPr="00BF301E" w14:paraId="1E863361" w14:textId="77777777" w:rsidTr="003A3475">
        <w:trPr>
          <w:trHeight w:hRule="exact" w:val="85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AB3A33" w14:textId="77777777" w:rsidR="00B94ED6" w:rsidRPr="00BF301E" w:rsidRDefault="00B94ED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E47ED5" w14:textId="77777777" w:rsidR="00B94ED6" w:rsidRPr="00BF301E" w:rsidRDefault="00B94ED6" w:rsidP="00B94ED6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Областной уровень </w:t>
            </w:r>
          </w:p>
          <w:p w14:paraId="15E2A18D" w14:textId="77777777" w:rsidR="00B94ED6" w:rsidRPr="00BF301E" w:rsidRDefault="00B94ED6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C4E7A" w14:textId="77777777" w:rsidR="00B94ED6" w:rsidRPr="00BF301E" w:rsidRDefault="00A667B4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да/нет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B7743" w14:textId="77777777" w:rsidR="00B94ED6" w:rsidRPr="00BF301E" w:rsidRDefault="003A3475" w:rsidP="003A3475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трех месяцев с момента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5B101E" w14:textId="7A53A693" w:rsidR="00B94ED6" w:rsidRPr="00BF301E" w:rsidRDefault="00CB4956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B94ED6" w:rsidRPr="00BF301E" w14:paraId="7C262B48" w14:textId="77777777" w:rsidTr="00B94ED6">
        <w:trPr>
          <w:trHeight w:hRule="exact" w:val="3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6DDA0C" w14:textId="77777777" w:rsidR="00B94ED6" w:rsidRPr="00BF301E" w:rsidRDefault="00B94ED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2AE9E" w14:textId="77777777" w:rsidR="00B94ED6" w:rsidRPr="00BF301E" w:rsidRDefault="00B94ED6" w:rsidP="00B94ED6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Муниципальный (городской)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195F9" w14:textId="77777777" w:rsidR="00B94ED6" w:rsidRPr="00BF301E" w:rsidRDefault="00A667B4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36299" w14:textId="77777777" w:rsidR="00B94ED6" w:rsidRPr="00BF301E" w:rsidRDefault="00A667B4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6C37" w14:textId="77777777" w:rsidR="00B94ED6" w:rsidRPr="00BF301E" w:rsidRDefault="003A3475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B4956" w:rsidRPr="00BF301E" w14:paraId="318A9049" w14:textId="77777777" w:rsidTr="00CB4956">
        <w:trPr>
          <w:trHeight w:hRule="exact" w:val="7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5756ED" w14:textId="77777777" w:rsidR="00CB4956" w:rsidRPr="00BF301E" w:rsidRDefault="00CB495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214F3" w14:textId="12AA1002" w:rsidR="00CB4956" w:rsidRPr="00BF301E" w:rsidRDefault="00CB4956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1.2. Подготовка обучающихся в участии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имиджевых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 мероприятиях областного и межрегионального уровня</w:t>
            </w:r>
          </w:p>
        </w:tc>
      </w:tr>
      <w:tr w:rsidR="004334A2" w:rsidRPr="00BF301E" w14:paraId="4D0546FF" w14:textId="77777777" w:rsidTr="00B94ED6">
        <w:trPr>
          <w:trHeight w:hRule="exact" w:val="8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BCE0A7A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4A883" w14:textId="77777777" w:rsidR="004334A2" w:rsidRPr="00BF301E" w:rsidRDefault="004334A2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Международный и всероссийский уровень</w:t>
            </w:r>
          </w:p>
          <w:p w14:paraId="08717A4B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D346A" w14:textId="77777777" w:rsidR="004334A2" w:rsidRPr="00BF301E" w:rsidRDefault="00A667B4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</w:t>
            </w:r>
            <w:r w:rsidR="004334A2" w:rsidRPr="00BF301E">
              <w:rPr>
                <w:rFonts w:ascii="Linux Biolinum G" w:hAnsi="Linux Biolinum G" w:cs="Linux Biolinum G"/>
                <w:sz w:val="22"/>
                <w:szCs w:val="22"/>
              </w:rPr>
              <w:t>а/нет</w:t>
            </w:r>
          </w:p>
          <w:p w14:paraId="6C807D94" w14:textId="77777777" w:rsidR="004334A2" w:rsidRPr="00BF301E" w:rsidRDefault="004334A2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E8404" w14:textId="77777777" w:rsidR="004334A2" w:rsidRPr="00BF301E" w:rsidRDefault="003A3475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полугодия с момента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B3AA2" w14:textId="33B8BD91" w:rsidR="004334A2" w:rsidRPr="00BF301E" w:rsidRDefault="005B5F4D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3A3475" w:rsidRPr="00BF301E" w14:paraId="283DBB34" w14:textId="77777777" w:rsidTr="00B94ED6">
        <w:trPr>
          <w:trHeight w:hRule="exact" w:val="8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17F13" w14:textId="77777777" w:rsidR="003A3475" w:rsidRPr="00BF301E" w:rsidRDefault="003A3475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F4DEF6" w14:textId="77777777" w:rsidR="003A3475" w:rsidRPr="00BF301E" w:rsidRDefault="003A3475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Областной 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3BCA" w14:textId="77777777" w:rsidR="003A3475" w:rsidRPr="00BF301E" w:rsidRDefault="003A3475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4859A" w14:textId="77777777" w:rsidR="003A3475" w:rsidRPr="00BF301E" w:rsidRDefault="003A3475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трех месяцев с момента проведения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66141" w14:textId="37B78143" w:rsidR="003A3475" w:rsidRPr="00BF301E" w:rsidRDefault="005B5F4D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3A3475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3A3475" w:rsidRPr="00BF301E" w14:paraId="206E1386" w14:textId="77777777" w:rsidTr="003A3475">
        <w:trPr>
          <w:trHeight w:hRule="exact" w:val="29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438365" w14:textId="77777777" w:rsidR="003A3475" w:rsidRPr="00BF301E" w:rsidRDefault="003A3475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49ACD" w14:textId="77777777" w:rsidR="003A3475" w:rsidRPr="00BF301E" w:rsidRDefault="003A3475" w:rsidP="004334A2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Муниципальный (городской)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36D89" w14:textId="77777777" w:rsidR="003A3475" w:rsidRPr="00BF301E" w:rsidRDefault="003A3475" w:rsidP="00E6544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DEA0D" w14:textId="77777777" w:rsidR="003A3475" w:rsidRPr="00BF301E" w:rsidRDefault="003A3475" w:rsidP="0052550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8C0EE" w14:textId="77777777" w:rsidR="003A3475" w:rsidRPr="00BF301E" w:rsidRDefault="003A3475" w:rsidP="003A347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B4956" w:rsidRPr="00BF301E" w14:paraId="3AE39833" w14:textId="77777777" w:rsidTr="00CB4956">
        <w:trPr>
          <w:trHeight w:hRule="exact" w:val="70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EFC3D6" w14:textId="77777777" w:rsidR="00CB4956" w:rsidRPr="00BF301E" w:rsidRDefault="00CB495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15F59" w14:textId="7754BFC8" w:rsidR="00CB4956" w:rsidRPr="00BF301E" w:rsidRDefault="00CB4956" w:rsidP="004334A2">
            <w:pPr>
              <w:pStyle w:val="a9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2.   Качество подготовки студентов по преподаваемым дисциплинам, МДК (общая успеваемость по итогам семестров, учебного года, по результатам самоанализа преподавателя или  выборочного анализа заведующего отделением)  Сохранение контингента.</w:t>
            </w:r>
          </w:p>
        </w:tc>
      </w:tr>
      <w:tr w:rsidR="00032398" w:rsidRPr="00BF301E" w14:paraId="018ABB96" w14:textId="77777777" w:rsidTr="00B94ED6">
        <w:trPr>
          <w:trHeight w:hRule="exact" w:val="15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529F37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2CDC9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Общая успеваемость 100</w:t>
            </w:r>
          </w:p>
          <w:p w14:paraId="7A8D5276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1AA16CC9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Общая успеваемость 99-90%</w:t>
            </w:r>
          </w:p>
          <w:p w14:paraId="3DD70E7F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</w:p>
          <w:p w14:paraId="7E53EFCE" w14:textId="77777777" w:rsidR="00032398" w:rsidRPr="00BF301E" w:rsidRDefault="00032398" w:rsidP="00032398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Общая успеваемость 89 и ниже</w:t>
            </w:r>
          </w:p>
          <w:p w14:paraId="7523B196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074C7" w14:textId="139E7131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AB1F" w14:textId="78D33D05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4D0AE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3/0</w:t>
            </w:r>
          </w:p>
          <w:p w14:paraId="40C6280F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</w:p>
          <w:p w14:paraId="5699FCCF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2/0</w:t>
            </w:r>
          </w:p>
          <w:p w14:paraId="1ADAE332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</w:p>
          <w:p w14:paraId="4F8D79E9" w14:textId="049FFE62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1/0</w:t>
            </w:r>
          </w:p>
        </w:tc>
      </w:tr>
      <w:tr w:rsidR="00032398" w:rsidRPr="00BF301E" w14:paraId="0F6929C1" w14:textId="77777777" w:rsidTr="00B94ED6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4B1819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8502C" w14:textId="0F26241E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- Наличие </w:t>
            </w:r>
            <w:r w:rsidR="00CB4956">
              <w:rPr>
                <w:rFonts w:ascii="Linux Biolinum G" w:hAnsi="Linux Biolinum G" w:cs="Linux Biolinum G"/>
                <w:sz w:val="22"/>
                <w:szCs w:val="22"/>
              </w:rPr>
              <w:t xml:space="preserve">и соблюдение 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графика отработок, пересдач, проведения консультаций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FB79" w14:textId="4069320D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D5775" w14:textId="5AD8D1A4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0D8C8" w14:textId="1C6936BF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1/0</w:t>
            </w:r>
          </w:p>
        </w:tc>
      </w:tr>
      <w:tr w:rsidR="00032398" w:rsidRPr="00BF301E" w14:paraId="139A9BA2" w14:textId="77777777" w:rsidTr="00B94ED6">
        <w:trPr>
          <w:trHeight w:hRule="exact" w:val="12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739453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E0B5E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- Наличие у отчисленного студента по инициативе образовательного учреждения неуд. оценок у данного преподавателя по дисциплине МДК. ПМ по итогам семестра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139535" w14:textId="1EB200FB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FDA56" w14:textId="4AEF5EEA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7E50A" w14:textId="310CABC3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B4956" w:rsidRPr="00BF301E" w14:paraId="1BD6DC9A" w14:textId="77777777" w:rsidTr="00CB4956">
        <w:trPr>
          <w:trHeight w:hRule="exact" w:val="56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515804" w14:textId="77777777" w:rsidR="00CB4956" w:rsidRPr="00BF301E" w:rsidRDefault="00CB495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6B1FC" w14:textId="18FE7D53" w:rsidR="00CB4956" w:rsidRPr="00BF301E" w:rsidRDefault="00CB4956" w:rsidP="00CB4956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 xml:space="preserve">3.  Участие педагогов в рабочих, творческих группах внутри колледжа (подготовка по программе конкурса </w:t>
            </w:r>
            <w:r>
              <w:rPr>
                <w:rFonts w:ascii="Linux Biolinum G" w:hAnsi="Linux Biolinum G" w:cs="Linux Biolinum G"/>
                <w:b/>
                <w:sz w:val="22"/>
                <w:szCs w:val="22"/>
              </w:rPr>
              <w:t>«Молодые профессионалы»</w:t>
            </w: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, участие в конкурсной деятельности разной направленности)</w:t>
            </w:r>
          </w:p>
        </w:tc>
      </w:tr>
      <w:tr w:rsidR="004334A2" w:rsidRPr="00BF301E" w14:paraId="35DF6A49" w14:textId="77777777" w:rsidTr="005B5F4D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D9C16F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C823A" w14:textId="50C7022F" w:rsidR="004334A2" w:rsidRPr="00BF301E" w:rsidRDefault="004334A2" w:rsidP="005B5F4D">
            <w:pPr>
              <w:widowControl/>
              <w:spacing w:after="200" w:line="276" w:lineRule="auto"/>
              <w:jc w:val="both"/>
              <w:rPr>
                <w:rFonts w:ascii="Linux Biolinum G" w:eastAsia="Calibri" w:hAnsi="Linux Biolinum G" w:cs="Linux Biolinum G"/>
                <w:color w:val="auto"/>
                <w:kern w:val="2"/>
                <w:sz w:val="22"/>
                <w:szCs w:val="22"/>
                <w:lang w:eastAsia="en-US" w:bidi="ar-SA"/>
              </w:rPr>
            </w:pPr>
            <w:r w:rsidRPr="00BF301E">
              <w:rPr>
                <w:rFonts w:ascii="Linux Biolinum G" w:eastAsia="Calibri" w:hAnsi="Linux Biolinum G" w:cs="Linux Biolinum G"/>
                <w:color w:val="auto"/>
                <w:kern w:val="2"/>
                <w:sz w:val="22"/>
                <w:szCs w:val="22"/>
                <w:lang w:eastAsia="en-US" w:bidi="ar-SA"/>
              </w:rPr>
              <w:t xml:space="preserve">Участие в работе малых групп, организация конкурсов, конференций Проведение открытых занятий, презентация опыта </w:t>
            </w:r>
          </w:p>
          <w:p w14:paraId="555CB2A0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53F7F" w14:textId="66D873E4" w:rsidR="004334A2" w:rsidRPr="00BF301E" w:rsidRDefault="004334A2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3C9D89E3" w14:textId="33246395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A1630" w14:textId="77777777" w:rsidR="002A1FD5" w:rsidRPr="00BF301E" w:rsidRDefault="002A1FD5" w:rsidP="002A1FD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01C83F06" w14:textId="5CFB3C6D" w:rsidR="004334A2" w:rsidRPr="00BF301E" w:rsidRDefault="002A1FD5" w:rsidP="002A1FD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  <w:p w14:paraId="02BF978B" w14:textId="311B5CEA" w:rsidR="002A1FD5" w:rsidRPr="00BF301E" w:rsidRDefault="002A1FD5" w:rsidP="002A1FD5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0E8380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</w:p>
          <w:p w14:paraId="448B7680" w14:textId="15137F7C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3/0</w:t>
            </w:r>
          </w:p>
          <w:p w14:paraId="0B256D51" w14:textId="5B9A2BB4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</w:p>
        </w:tc>
      </w:tr>
      <w:tr w:rsidR="00CB4956" w:rsidRPr="00BF301E" w14:paraId="74422529" w14:textId="77777777" w:rsidTr="00CB4956">
        <w:trPr>
          <w:trHeight w:hRule="exact" w:val="27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FD4348" w14:textId="77777777" w:rsidR="00CB4956" w:rsidRPr="00BF301E" w:rsidRDefault="00CB495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5BF21" w14:textId="000B81DF" w:rsidR="00CB4956" w:rsidRPr="00BF301E" w:rsidRDefault="00CB4956" w:rsidP="004334A2">
            <w:pPr>
              <w:pStyle w:val="a9"/>
              <w:shd w:val="clear" w:color="auto" w:fill="auto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4.  Создание комфортной социокультурной образовательной среды:</w:t>
            </w:r>
          </w:p>
        </w:tc>
      </w:tr>
      <w:tr w:rsidR="004334A2" w:rsidRPr="00BF301E" w14:paraId="235190A0" w14:textId="77777777" w:rsidTr="00483AAB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987D5F" w14:textId="77777777" w:rsidR="004334A2" w:rsidRPr="00BF301E" w:rsidRDefault="004334A2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E7981" w14:textId="77777777" w:rsidR="004334A2" w:rsidRPr="00BF301E" w:rsidRDefault="004334A2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Обеспеченность методическими рекомендациями по лабораторно-практическим занятиям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DB910" w14:textId="790BEF1E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1988B" w14:textId="72B0CA69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DE65" w14:textId="62B54554" w:rsidR="004334A2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032398" w:rsidRPr="00BF301E" w14:paraId="692AE9E2" w14:textId="77777777" w:rsidTr="00032398">
        <w:trPr>
          <w:trHeight w:hRule="exact" w:val="114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260BFE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A6B5C9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 Создание развивающей образовательной среды (оформление кабинетов/мастерских, общежития, столовой, актового и спортивного залов и других зон, документационное обеспечение работы кабинетов/мастерских)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8C7CC" w14:textId="555B3193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  <w:p w14:paraId="7335A689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2D645" w14:textId="31F161A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302AF" w14:textId="0A596D63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032398" w:rsidRPr="00BF301E" w14:paraId="4DD5EA45" w14:textId="77777777" w:rsidTr="00032398">
        <w:trPr>
          <w:trHeight w:hRule="exact" w:val="56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5B7C0A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B2458E" w14:textId="47AA444D" w:rsidR="00032398" w:rsidRPr="00BF301E" w:rsidRDefault="00032398" w:rsidP="00032398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- </w:t>
            </w:r>
            <w:r w:rsidR="00CB4956">
              <w:rPr>
                <w:rFonts w:ascii="Linux Biolinum G" w:eastAsia="Times New Roman" w:hAnsi="Linux Biolinum G" w:cs="Linux Biolinum G"/>
                <w:sz w:val="22"/>
                <w:szCs w:val="22"/>
              </w:rPr>
              <w:t>Участие в мероприятиях по повышению профессионального уровня по рекомендации УМО или воспитательного отдела.</w:t>
            </w:r>
          </w:p>
          <w:p w14:paraId="00231BBA" w14:textId="77777777" w:rsidR="00032398" w:rsidRPr="00BF301E" w:rsidRDefault="00032398" w:rsidP="00032398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B5874" w14:textId="3CD7B6E9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да/нет</w:t>
            </w:r>
          </w:p>
          <w:p w14:paraId="28AD4897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680AE" w14:textId="143C01DD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530D" w14:textId="02E0ED6A" w:rsidR="00032398" w:rsidRPr="00BF301E" w:rsidRDefault="00CB4956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>
              <w:rPr>
                <w:rFonts w:ascii="Linux Biolinum G" w:eastAsia="Times New Roman" w:hAnsi="Linux Biolinum G" w:cs="Linux Biolinum G"/>
                <w:sz w:val="22"/>
                <w:szCs w:val="22"/>
              </w:rPr>
              <w:t>2</w:t>
            </w:r>
            <w:r w:rsidR="00032398"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/0</w:t>
            </w:r>
          </w:p>
        </w:tc>
      </w:tr>
      <w:tr w:rsidR="00CB4956" w:rsidRPr="00BF301E" w14:paraId="15A3C8EC" w14:textId="77777777" w:rsidTr="00CB4956">
        <w:trPr>
          <w:trHeight w:hRule="exact" w:val="42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893D06" w14:textId="77777777" w:rsidR="00CB4956" w:rsidRPr="00BF301E" w:rsidRDefault="00CB4956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516C581" w14:textId="446E77B4" w:rsidR="00CB4956" w:rsidRPr="00BF301E" w:rsidRDefault="00CB4956" w:rsidP="004334A2">
            <w:pPr>
              <w:contextualSpacing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5.   Результативность проектной деятельности</w:t>
            </w:r>
          </w:p>
        </w:tc>
      </w:tr>
      <w:tr w:rsidR="00032398" w:rsidRPr="00BF301E" w14:paraId="670F88B6" w14:textId="77777777" w:rsidTr="00032398">
        <w:trPr>
          <w:trHeight w:hRule="exact" w:val="56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5FBE28" w14:textId="77777777" w:rsidR="00032398" w:rsidRPr="00BF301E" w:rsidRDefault="00032398" w:rsidP="00032398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0ED5C1" w14:textId="2D05B808" w:rsidR="00032398" w:rsidRPr="00BF301E" w:rsidRDefault="00032398" w:rsidP="00CB4956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- Разработка</w:t>
            </w:r>
            <w:r w:rsidR="00CB4956">
              <w:rPr>
                <w:rFonts w:ascii="Linux Biolinum G" w:hAnsi="Linux Biolinum G" w:cs="Linux Biolinum G"/>
                <w:sz w:val="22"/>
                <w:szCs w:val="22"/>
              </w:rPr>
              <w:t xml:space="preserve"> и результативность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проект</w:t>
            </w:r>
            <w:r w:rsidR="00CB4956">
              <w:rPr>
                <w:rFonts w:ascii="Linux Biolinum G" w:hAnsi="Linux Biolinum G" w:cs="Linux Biolinum G"/>
                <w:sz w:val="22"/>
                <w:szCs w:val="22"/>
              </w:rPr>
              <w:t>ов (грамоты, дипломы, ссылка на информацию на сайте колледжа)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CB70A" w14:textId="01CA91C2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6C423" w14:textId="6C74162A" w:rsidR="00032398" w:rsidRPr="00BF301E" w:rsidRDefault="00032398" w:rsidP="00032398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 течении действия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AD15" w14:textId="77777777" w:rsidR="00032398" w:rsidRPr="00BF301E" w:rsidRDefault="00032398" w:rsidP="00032398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  <w:lang w:val="en-US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  <w:lang w:val="en-US"/>
              </w:rPr>
              <w:t>3/0</w:t>
            </w:r>
          </w:p>
          <w:p w14:paraId="000F53D3" w14:textId="77777777" w:rsidR="00032398" w:rsidRPr="00BF301E" w:rsidRDefault="00032398" w:rsidP="00032398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</w:tr>
      <w:tr w:rsidR="00BA38EB" w:rsidRPr="00BF301E" w14:paraId="532CD61B" w14:textId="77777777" w:rsidTr="005D571F">
        <w:trPr>
          <w:trHeight w:hRule="exact" w:val="65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18F08A" w14:textId="77777777" w:rsidR="00BA38EB" w:rsidRPr="00BF301E" w:rsidRDefault="00BA38EB" w:rsidP="004334A2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3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456F41" w14:textId="77777777" w:rsidR="00BA38EB" w:rsidRPr="00BF301E" w:rsidRDefault="00BA38EB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6.  Качественное и своевременное размещение на сайте, сервере колледжа информации о проведенных мероприятиях, УМК по дисциплине, МДК, ПМ, работа с электронным колледжем</w:t>
            </w:r>
          </w:p>
          <w:p w14:paraId="14426BC3" w14:textId="77777777" w:rsidR="00BA38EB" w:rsidRPr="00BF301E" w:rsidRDefault="00BA38EB" w:rsidP="004334A2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483AAB" w:rsidRPr="00BF301E" w14:paraId="70A5F94E" w14:textId="77777777" w:rsidTr="00B94ED6">
        <w:trPr>
          <w:trHeight w:hRule="exact" w:val="618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FF944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AA6457" w14:textId="27349F01" w:rsidR="00483AAB" w:rsidRPr="00BF301E" w:rsidRDefault="00483AAB" w:rsidP="00BA38EB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- Наличие на сервере колледжа УМК преподавателя, </w:t>
            </w:r>
            <w:r w:rsidR="00BA38EB">
              <w:rPr>
                <w:rFonts w:ascii="Linux Biolinum G" w:hAnsi="Linux Biolinum G" w:cs="Linux Biolinum G"/>
                <w:sz w:val="22"/>
                <w:szCs w:val="22"/>
              </w:rPr>
              <w:t>запо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лнение </w:t>
            </w:r>
            <w:r w:rsidR="00BA38EB">
              <w:rPr>
                <w:rFonts w:ascii="Linux Biolinum G" w:hAnsi="Linux Biolinum G" w:cs="Linux Biolinum G"/>
                <w:sz w:val="22"/>
                <w:szCs w:val="22"/>
              </w:rPr>
              <w:t>электронного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7B71A" w14:textId="77777777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да/нет</w:t>
            </w:r>
          </w:p>
          <w:p w14:paraId="1AD8581E" w14:textId="77777777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29B2" w14:textId="3D981173" w:rsidR="00483AAB" w:rsidRPr="00BF301E" w:rsidRDefault="00483AAB" w:rsidP="00483AA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197B5" w14:textId="5F45D30D" w:rsidR="00483AAB" w:rsidRPr="00BF301E" w:rsidRDefault="00BA38E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>
              <w:rPr>
                <w:rFonts w:ascii="Linux Biolinum G" w:eastAsia="Times New Roman" w:hAnsi="Linux Biolinum G" w:cs="Linux Biolinum G"/>
                <w:sz w:val="22"/>
                <w:szCs w:val="22"/>
              </w:rPr>
              <w:t>2</w:t>
            </w:r>
            <w:r w:rsidR="00483AAB"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/0</w:t>
            </w:r>
          </w:p>
        </w:tc>
      </w:tr>
      <w:tr w:rsidR="00483AAB" w:rsidRPr="00BF301E" w14:paraId="604FD637" w14:textId="77777777" w:rsidTr="00483AAB">
        <w:trPr>
          <w:trHeight w:hRule="exact" w:val="389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EA179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58CBB" w14:textId="5843BF96" w:rsidR="00483AAB" w:rsidRPr="00BF301E" w:rsidRDefault="00483AAB" w:rsidP="00483AAB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FE7D4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DB76A" w14:textId="1026937E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219AD" w14:textId="572EAA79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25</w:t>
            </w:r>
          </w:p>
        </w:tc>
      </w:tr>
      <w:tr w:rsidR="00483AAB" w:rsidRPr="00BF301E" w14:paraId="3FA970E6" w14:textId="77777777" w:rsidTr="00483AAB">
        <w:trPr>
          <w:trHeight w:hRule="exact" w:val="84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71D9EA0C" w14:textId="77777777" w:rsidR="00483AAB" w:rsidRPr="00BF301E" w:rsidRDefault="00483AAB" w:rsidP="00483AAB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Методист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F4C80B" w14:textId="23F803EC" w:rsidR="00483AAB" w:rsidRPr="00BF301E" w:rsidRDefault="00483AAB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 Соответствие рабочих программ  учебных дисциплин и профессиональных модулей , КОС, УМК требованиям надзорных органов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AB273B" w14:textId="35BD3C3B" w:rsidR="00483AAB" w:rsidRPr="00BF301E" w:rsidRDefault="00483AAB" w:rsidP="00483AA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D0F73" w14:textId="3FC79BEF" w:rsidR="00483AAB" w:rsidRPr="00BF301E" w:rsidRDefault="00483AAB" w:rsidP="00483AAB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1682ED" w14:textId="30E528F2" w:rsidR="00483AAB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AF7279" w:rsidRPr="00BF301E" w14:paraId="614ACE36" w14:textId="77777777" w:rsidTr="00483AAB">
        <w:trPr>
          <w:trHeight w:hRule="exact" w:val="563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625D073D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EB8747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 Качественное ведение документации методического кабинета, своевременное выполнение отчетов, аналитических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B179A5" w14:textId="52391978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949A63" w14:textId="67B603B4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3B3F0" w14:textId="153A8BC4" w:rsidR="00AF7279" w:rsidRPr="00BF301E" w:rsidRDefault="0091154D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4FAC7CC5" w14:textId="77777777" w:rsidTr="00483AAB">
        <w:trPr>
          <w:trHeight w:hRule="exact" w:val="85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D5C729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625B1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Методическое сопровождение руководящих и педагогических работников  в подготовке, организации и проведении учебной и воспитательной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20E12C" w14:textId="648389A7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6B4812" w14:textId="4CB8EF19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8DABD" w14:textId="63111C3A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1E15C40E" w14:textId="77777777" w:rsidTr="00483AAB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3B7200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913B13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Организационно-методическое сопровождение участников чемпионатов WSR и демонстрационного экзамена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40FE9" w14:textId="5765A8B0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3267A" w14:textId="6DB982B2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7DF14" w14:textId="101A74A2" w:rsidR="00AF7279" w:rsidRPr="00BF301E" w:rsidRDefault="00AF7279" w:rsidP="00AF7279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67CD854D" w14:textId="77777777" w:rsidTr="00483AAB">
        <w:trPr>
          <w:trHeight w:hRule="exact" w:val="114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0F12FE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8862C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Организационно-методическое  сопровождение преподавателей и студентов, участвующих в конкурсах профессионального мастерства, олимпиадах, научно-практических конференциях и иных мероприятиях различного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200F0B" w14:textId="50DB6864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DD04B" w14:textId="00D7E718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CA908" w14:textId="61F9236C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03B13C37" w14:textId="77777777" w:rsidTr="00483AAB">
        <w:trPr>
          <w:trHeight w:hRule="exact" w:val="41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27FBC4E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7D44E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Методическое сопровождение проектной деятельности педагогов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87140" w14:textId="29538304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D97F0" w14:textId="75C94414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ABD68" w14:textId="5CBCC224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5B07AEF4" w14:textId="77777777" w:rsidTr="00703FA0">
        <w:trPr>
          <w:trHeight w:hRule="exact" w:val="1138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415FC027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EF6BD" w14:textId="77777777" w:rsidR="00AF7279" w:rsidRPr="00BF301E" w:rsidRDefault="00AF7279" w:rsidP="00AF7279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7. Проведение методических мероприятий, способствующих повышению качества и результативности профессиональной </w:t>
            </w:r>
            <w:proofErr w:type="gram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деятельности  (</w:t>
            </w:r>
            <w:proofErr w:type="gram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семинары, круглые столы, мастер-классы, конкурсы, конференции и т.д.)</w:t>
            </w:r>
          </w:p>
          <w:p w14:paraId="115B7E86" w14:textId="29477136" w:rsidR="00AF7279" w:rsidRPr="00BF301E" w:rsidRDefault="00AF7279" w:rsidP="00AF7279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192CC" w14:textId="40AFA676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99E30" w14:textId="4545B498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65780" w14:textId="52A1621A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483AAB" w:rsidRPr="00BF301E" w14:paraId="4CAE3FF6" w14:textId="77777777" w:rsidTr="005B5F4D">
        <w:trPr>
          <w:trHeight w:hRule="exact" w:val="62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0CFB53C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89C88" w14:textId="77777777" w:rsidR="00483AAB" w:rsidRPr="00BF301E" w:rsidRDefault="00483AAB" w:rsidP="00483AAB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   Организация аттестации педагогических работников  и повышения их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9F02A" w14:textId="4BCD531F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8F3E2B" w14:textId="2A1DDC91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0D954" w14:textId="22990AEC" w:rsidR="00483AAB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483AAB" w:rsidRPr="00BF301E" w14:paraId="282D4E17" w14:textId="77777777" w:rsidTr="005B5F4D">
        <w:trPr>
          <w:trHeight w:hRule="exact" w:val="377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AADECDD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4C608" w14:textId="1BB54B26" w:rsidR="00483AAB" w:rsidRPr="00BF301E" w:rsidRDefault="00483AAB" w:rsidP="00483AAB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Подготовка Педагогического совета, Методического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E0262" w14:textId="0EAC5D2D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E75DD" w14:textId="56A376B3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7CA0AF" w14:textId="315A0DE5" w:rsidR="00483AAB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5389BBDB" w14:textId="77777777" w:rsidTr="005B5F4D">
        <w:trPr>
          <w:trHeight w:hRule="exact" w:val="377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7E823F8" w14:textId="77777777" w:rsidR="00AF7279" w:rsidRPr="00BF301E" w:rsidRDefault="00AF7279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8BBFA" w14:textId="4192BC00" w:rsidR="00AF7279" w:rsidRPr="00BF301E" w:rsidRDefault="00AF7279" w:rsidP="00AF7279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072AF" w14:textId="77777777" w:rsidR="00AF7279" w:rsidRPr="00BF301E" w:rsidRDefault="00AF7279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0C8FFF" w14:textId="77777777" w:rsidR="00AF7279" w:rsidRPr="00BF301E" w:rsidRDefault="00AF7279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CFD2F" w14:textId="1E8F50B5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20</w:t>
            </w:r>
          </w:p>
        </w:tc>
      </w:tr>
      <w:tr w:rsidR="00483AAB" w:rsidRPr="00BF301E" w14:paraId="2AD23E8E" w14:textId="77777777" w:rsidTr="005B5F4D">
        <w:trPr>
          <w:trHeight w:hRule="exact" w:val="60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7E00BA4B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F7D969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5C8F40" w14:textId="77777777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058B3" w14:textId="1A89B8D7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87ABAF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483AAB" w:rsidRPr="00BF301E" w14:paraId="77EFB044" w14:textId="77777777" w:rsidTr="00AF7279">
        <w:trPr>
          <w:trHeight w:hRule="exact" w:val="60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6894D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BE4643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A3268" w14:textId="77777777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CB737" w14:textId="3084D39E" w:rsidR="00483AAB" w:rsidRPr="00BF301E" w:rsidRDefault="00483AAB" w:rsidP="00483AAB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DA77F" w14:textId="77777777" w:rsidR="00483AAB" w:rsidRPr="00BF301E" w:rsidRDefault="00483AAB" w:rsidP="00483AAB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</w:tr>
      <w:tr w:rsidR="00AF7279" w:rsidRPr="00BF301E" w14:paraId="74734CC6" w14:textId="77777777" w:rsidTr="00AF7279">
        <w:trPr>
          <w:trHeight w:hRule="exact" w:val="643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14A0794" w14:textId="77777777" w:rsidR="00AF7279" w:rsidRPr="00BF301E" w:rsidRDefault="00AF7279" w:rsidP="00AF7279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Педагог - психолог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1A1BD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1.Наличие обобщённого опыта работы. Участие в работе педагогического совета, методического совета, ЦМК, рабочих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76BBDB" w14:textId="02C2368E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11A57D" w14:textId="72B7211F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67996" w14:textId="7916D859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298DC8A7" w14:textId="77777777" w:rsidTr="00B94ED6">
        <w:trPr>
          <w:trHeight w:hRule="exact" w:val="72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54D9B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EE896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2.Наличие проекта и эффективность его реализации (достижения показателей)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7D7B97" w14:textId="59A499BC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B1312" w14:textId="767EA276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174A64" w14:textId="7C76D546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18792D6E" w14:textId="77777777" w:rsidTr="00B94ED6">
        <w:trPr>
          <w:trHeight w:hRule="exact" w:val="60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577ED7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9E596" w14:textId="77777777" w:rsidR="00AF7279" w:rsidRPr="00BF301E" w:rsidRDefault="00AF7279" w:rsidP="00AF7279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3.Организация наставничества и сопровождение молодых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9590D" w14:textId="1E1F9E9D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A0BFB" w14:textId="732B80F9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EA883C" w14:textId="28CE8567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38F3F86C" w14:textId="77777777" w:rsidTr="00B94ED6">
        <w:trPr>
          <w:trHeight w:hRule="exact" w:val="113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D0A14F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9576D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BB0AA" w14:textId="3A587C80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528D9" w14:textId="66FFD740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9CE46C" w14:textId="33186C53" w:rsidR="00AF7279" w:rsidRPr="00BF301E" w:rsidRDefault="00703FA0" w:rsidP="00703FA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192903EA" w14:textId="77777777" w:rsidTr="00AF7279">
        <w:trPr>
          <w:trHeight w:hRule="exact" w:val="111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8E2460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1621E3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5.Результативность участия обучающихся в олимпиадах и конкурсах профессионального мастерства, а также в конкурсах и мероприятиях творческой, спортивной и социальной направленности регионального, окружного, всероссийского и международного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EBEFC" w14:textId="5E6AD9D8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198E6" w14:textId="7FF1A9C2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370BF" w14:textId="53E2C85C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0232AD3C" w14:textId="77777777" w:rsidTr="00B94ED6">
        <w:trPr>
          <w:trHeight w:hRule="exact" w:val="84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87E826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1CB5D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6.Обеспечение условий реализации инклюзивного образования, реализации мер социальной поддержки обучающихся инвалидов и лиц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390F1" w14:textId="1EACC1D1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1C4572" w14:textId="750A6CD0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A0DC5D" w14:textId="432AC93D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0DE8E1E6" w14:textId="77777777" w:rsidTr="00B94ED6">
        <w:trPr>
          <w:trHeight w:hRule="exact" w:val="85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2C9B47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DF3BF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7.Обеспечение реализации мер социальной поддержки обучающихся категории Дети-сироты, дети оставшиеся без попечения родителей и лиц из их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CC805" w14:textId="2670A79F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2354A" w14:textId="2BFD52C9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23510B" w14:textId="58FE71D7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295B5278" w14:textId="77777777" w:rsidTr="00B94ED6">
        <w:trPr>
          <w:trHeight w:val="96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A2EF24C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21ADD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8.Применение современных коррекционно-развивающих технологий и методик (проведение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тренинговых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, развивающих, коррекционных занятий, деловых игр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D4E2C" w14:textId="577C1050" w:rsidR="00AF7279" w:rsidRPr="00BF301E" w:rsidRDefault="00AF7279" w:rsidP="00AF7279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CCEF8A" w14:textId="305DC02A" w:rsidR="00AF7279" w:rsidRPr="00BF301E" w:rsidRDefault="00AF7279" w:rsidP="00AF7279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E36DB" w14:textId="0B6F9697" w:rsidR="00AF7279" w:rsidRPr="00BF301E" w:rsidRDefault="00703FA0" w:rsidP="00AF7279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351EF459" w14:textId="77777777" w:rsidTr="00B94ED6">
        <w:trPr>
          <w:trHeight w:hRule="exact" w:val="12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777B8B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B54F2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9.Эффективность проведения профилактической работы по направлениям (правонарушения, преступления, злоупотребление ПАВ, академическая не успеваемость, пропуски занятий без уважительной причины)</w:t>
            </w:r>
          </w:p>
          <w:p w14:paraId="34868C66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  <w:p w14:paraId="28C4FFA5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902792" w14:textId="5BC1771F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AE295" w14:textId="17A1C841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E34019" w14:textId="68D3EB1C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5D0C3C7D" w14:textId="77777777" w:rsidTr="00AF7279">
        <w:trPr>
          <w:trHeight w:hRule="exact" w:val="171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90B825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5E06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10. Организация внеурочной и досуговой занятости и социально-значимой деятельности с обучающимися, в том числе с обучающимися  испытывающими трудности в освоении образовательных программ (проектная деятельность,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внеучебная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работа при кабинете, предметные кружки, студенческие научные общества, кружки научно-технического творчества, творческие студии, волонтерские отряды и 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24EC4F" w14:textId="3593A040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A94B4" w14:textId="348C138C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77690" w14:textId="608FA44E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AF7279" w:rsidRPr="00BF301E" w14:paraId="683847C5" w14:textId="77777777" w:rsidTr="00AF7279">
        <w:trPr>
          <w:trHeight w:hRule="exact" w:val="85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7980DF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1AF5A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11.Организация и проведение мероприятий способствующих сохранению и восстановлению психического и физического здоровья (праздники здоровья, спартакиады и др.)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C0B5FC" w14:textId="35452E2F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2576A" w14:textId="7F5F1F72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079AB" w14:textId="1CBC6EE3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AF7279" w:rsidRPr="00BF301E" w14:paraId="6DE72D7C" w14:textId="77777777" w:rsidTr="00AF7279">
        <w:trPr>
          <w:trHeight w:hRule="exact" w:val="56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2648AD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EF535" w14:textId="77777777" w:rsidR="00AF7279" w:rsidRPr="00BF301E" w:rsidRDefault="00AF7279" w:rsidP="00AF727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12.Повышение психологической компетентности педагогического коллектива (профилактика профессионального выгорания и др.).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1BC5C" w14:textId="1B60ED83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33E18C" w14:textId="7F464E46" w:rsidR="00AF7279" w:rsidRPr="00BF301E" w:rsidRDefault="00AF7279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0A6AE" w14:textId="1A3FD514" w:rsidR="00AF7279" w:rsidRPr="00BF301E" w:rsidRDefault="00703FA0" w:rsidP="00AF727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F727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AF7279" w:rsidRPr="00BF301E" w14:paraId="521857ED" w14:textId="77777777" w:rsidTr="00AF7279">
        <w:trPr>
          <w:trHeight w:hRule="exact" w:val="84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8EACD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4A4F2" w14:textId="77777777" w:rsidR="00AF7279" w:rsidRPr="00BF301E" w:rsidRDefault="00AF7279" w:rsidP="00AF7279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13.Участие в различных профессиональных конкурсах, конкурсах педагогического мастерства, фестивалях, научно-практических конференциях, грантах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98B607" w14:textId="2705EB3E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BE36A" w14:textId="4735C8FE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A02E2E" w14:textId="4F5C64CB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AF7279" w:rsidRPr="00BF301E" w14:paraId="52A5B74F" w14:textId="77777777" w:rsidTr="00AF7279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F2084D" w14:textId="77777777" w:rsidR="00AF7279" w:rsidRPr="00BF301E" w:rsidRDefault="00AF7279" w:rsidP="00AF7279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5265A" w14:textId="77777777" w:rsidR="00AF7279" w:rsidRPr="00BF301E" w:rsidRDefault="00AF7279" w:rsidP="00AF7279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14.Психолого-педагогическое сопровождение обучающихся группы риска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0CFCE6" w14:textId="0E5E099B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ED1DC" w14:textId="756C91F6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5A848" w14:textId="583447A1" w:rsidR="00AF7279" w:rsidRPr="00BF301E" w:rsidRDefault="00AF7279" w:rsidP="00AF727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483AAB" w:rsidRPr="00BF301E" w14:paraId="02785B7A" w14:textId="77777777" w:rsidTr="00B94ED6">
        <w:trPr>
          <w:trHeight w:hRule="exact" w:val="292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3A7633C8" w14:textId="77777777" w:rsidR="00483AAB" w:rsidRPr="00BF301E" w:rsidRDefault="00483AAB" w:rsidP="00483AAB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5094" w14:textId="33EED13F" w:rsidR="00483AAB" w:rsidRPr="00BF301E" w:rsidRDefault="00AF7279" w:rsidP="00AF7279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F91E34" w14:textId="14E4A699" w:rsidR="00483AAB" w:rsidRPr="00BF301E" w:rsidRDefault="00483AAB" w:rsidP="00483AAB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85B9A" w14:textId="77777777" w:rsidR="00483AAB" w:rsidRPr="00BF301E" w:rsidRDefault="00483AAB" w:rsidP="00483AAB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AEEAF3" w14:textId="4FD3C6E9" w:rsidR="00483AAB" w:rsidRPr="00BF301E" w:rsidRDefault="00703FA0" w:rsidP="00AF7279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19</w:t>
            </w:r>
          </w:p>
        </w:tc>
      </w:tr>
      <w:tr w:rsidR="001A5720" w:rsidRPr="00BF301E" w14:paraId="72BE5B71" w14:textId="77777777" w:rsidTr="001A5720">
        <w:trPr>
          <w:trHeight w:val="54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9F9B6" w14:textId="77777777" w:rsidR="001A5720" w:rsidRPr="00BF301E" w:rsidRDefault="001A5720" w:rsidP="001A572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Педагог - организатор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DA345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1.Формирование общей культуры личности, развитие талантов, умственных и физических способностей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D6AFA" w14:textId="457E8DA8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DDBA7" w14:textId="486CA945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05F8D" w14:textId="4619037A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2244643B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C6F93D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543DF3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2.Качественное и своевременное заполнение необходимой документации и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9743D" w14:textId="4C3BB7FF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CFD6F" w14:textId="0BA688B9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36AC9" w14:textId="48A73A35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1A271916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C602A7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084A1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3.Наличие проекта и эффективность его реализации (достижение показателей)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CE4AA" w14:textId="0C17CCD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0EDF" w14:textId="0ED7CDB8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054EE" w14:textId="5270E9C1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4E8A8A5D" w14:textId="77777777" w:rsidTr="001A5720">
        <w:trPr>
          <w:trHeight w:val="86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FA26AC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AA91D6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4.Создание развивающей образовательной среды (оформление кабинетов, общежития, актового и спортивного залов и других зон),  организация выставочных экспозиций творческих работ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9BA86" w14:textId="6900B80A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58337" w14:textId="07FBBB4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7BB55" w14:textId="0B7DF8D9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4B9E20CA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EAED80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A60790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5.Организация эффективной работы по обеспечению общественного порядка, безопасности и антитеррористической защищенности 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D04C4" w14:textId="57B93E2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CAACB" w14:textId="5F4C4571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1148C" w14:textId="692D8741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307B3564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5CCECF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6A47A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0CEE2" w14:textId="20EDC330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DA9E3" w14:textId="0C10F82A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B57FC" w14:textId="1D02AD9C" w:rsidR="001A5720" w:rsidRPr="00BF301E" w:rsidRDefault="00703FA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384DF02B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BC04D0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115DFB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Подготовка к участию обучающихся в олимпиадах и конкурсах профессионального мастерства, а также в конкурсах и мероприятиях творческой, спортивной и социальной направленности регионального, окружного, всероссийского и международного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F256D" w14:textId="4881B3AD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B9CC4" w14:textId="020D1D42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9E0B2" w14:textId="269BA4A7" w:rsidR="001A5720" w:rsidRPr="00BF301E" w:rsidRDefault="001A572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09312ED9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0383DB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E6210F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8. Проведение профилактических мероприятий, организованных совместно с внешними организациями по профилактике (в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. опубликование на сайте и внесение данных в эл. колледж)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EEE46" w14:textId="75FF6636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7EB9D" w14:textId="774AF4C6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6CD5D" w14:textId="4592F801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477E6118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DEE7F0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4C95E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9. Организация внеурочной и досуговой занятости и социально-значимой деятельности обучающихся (проектная деятельность, работа кружков, творческих студий, студенческих научных обществ, волонтерских отрядов и пр.)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D333" w14:textId="5D436701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F9E8" w14:textId="119D56CE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F23D4" w14:textId="681DA1FE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09DAF1CE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FB0D5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FB06C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Вовлечение обучающихся в различные формы добровольческой деятельности, общественного движения и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FFF4A" w14:textId="36C0EDA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1B4D7" w14:textId="5C17CE83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78B8" w14:textId="38C438BC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50856648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7B1FD6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130D5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11. Проведение открытых мероприятий, мастер-классов, круглых столов, акций,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флешмобов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B17EB" w14:textId="55C10B78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18996" w14:textId="185A61D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F2AB" w14:textId="31EFB176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4868AFCC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8B1C208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6D79A2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Участие в различных профессиональных конкурсах, конкурсах педагогического мастерства, фестивалях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015B0" w14:textId="17437C23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CF8F9" w14:textId="5E683E4F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D84200" w14:textId="5377D86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1A5720" w:rsidRPr="00BF301E" w14:paraId="0AE45DF4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2D0EFB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A4A647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13. Организация и участие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профориентационных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A545" w14:textId="37801348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019BE" w14:textId="602B484B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8410C" w14:textId="0E1CE335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6ABE9FC5" w14:textId="77777777" w:rsidTr="00B94ED6">
        <w:trPr>
          <w:trHeight w:val="45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F4FF07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  <w:highlight w:val="yellow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8A1E2" w14:textId="77777777" w:rsidR="001A5720" w:rsidRPr="00BF301E" w:rsidRDefault="001A5720" w:rsidP="001A5720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14. Организация и проведение мероприятий здоровье сберегающей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73C22" w14:textId="4118C6C3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AC6CE" w14:textId="77815F27" w:rsidR="001A5720" w:rsidRPr="00BF301E" w:rsidRDefault="001A572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9C09B" w14:textId="6D088027" w:rsidR="001A5720" w:rsidRPr="00BF301E" w:rsidRDefault="00703FA0" w:rsidP="001A5720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1A5720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1A5720" w:rsidRPr="00BF301E" w14:paraId="01305DE3" w14:textId="77777777" w:rsidTr="00682B6C">
        <w:trPr>
          <w:trHeight w:hRule="exact" w:val="44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0441E0" w14:textId="77777777" w:rsidR="001A5720" w:rsidRPr="00BF301E" w:rsidRDefault="001A5720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0B22" w14:textId="58AF53B4" w:rsidR="001A5720" w:rsidRPr="00BF301E" w:rsidRDefault="001A5720" w:rsidP="001A5720">
            <w:pPr>
              <w:pStyle w:val="a9"/>
              <w:shd w:val="clear" w:color="auto" w:fill="auto"/>
              <w:jc w:val="right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8129C" w14:textId="77777777" w:rsidR="001A5720" w:rsidRPr="00BF301E" w:rsidRDefault="001A5720" w:rsidP="001A5720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0EBCDF" w14:textId="77777777" w:rsidR="001A5720" w:rsidRPr="00BF301E" w:rsidRDefault="001A5720" w:rsidP="001A5720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9E5111" w14:textId="43789BAD" w:rsidR="001A5720" w:rsidRPr="00BF301E" w:rsidRDefault="00703FA0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20</w:t>
            </w:r>
          </w:p>
          <w:p w14:paraId="7C707473" w14:textId="55572E76" w:rsidR="00682B6C" w:rsidRPr="00BF301E" w:rsidRDefault="00682B6C" w:rsidP="001A5720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</w:tr>
      <w:tr w:rsidR="00682B6C" w:rsidRPr="00BF301E" w14:paraId="78C7B360" w14:textId="77777777" w:rsidTr="00682B6C">
        <w:trPr>
          <w:trHeight w:val="53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758D" w14:textId="77777777" w:rsidR="00682B6C" w:rsidRPr="00BF301E" w:rsidRDefault="00682B6C" w:rsidP="001A572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Тренер-преподаватель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0F605" w14:textId="77182C44" w:rsidR="00682B6C" w:rsidRPr="00BF301E" w:rsidRDefault="00682B6C" w:rsidP="005B5F4D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  Создание элементов развивающей среды (оформление ОУ, кабинета, музея и 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082E1" w14:textId="5D75157E" w:rsidR="00682B6C" w:rsidRPr="00BF301E" w:rsidRDefault="00682B6C" w:rsidP="005B5F4D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9E32F" w14:textId="0E935528" w:rsidR="00682B6C" w:rsidRPr="00BF301E" w:rsidRDefault="00682B6C" w:rsidP="005B5F4D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BD35D9" w14:textId="2D68662B" w:rsidR="00682B6C" w:rsidRPr="00BF301E" w:rsidRDefault="00682B6C" w:rsidP="005B5F4D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1/0</w:t>
            </w:r>
          </w:p>
        </w:tc>
      </w:tr>
      <w:tr w:rsidR="00DF1BB9" w:rsidRPr="00BF301E" w14:paraId="3986738C" w14:textId="77777777" w:rsidTr="001A5720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174433" w14:textId="77777777" w:rsidR="00DF1BB9" w:rsidRPr="00BF301E" w:rsidRDefault="00DF1BB9" w:rsidP="00DF1BB9">
            <w:pPr>
              <w:rPr>
                <w:rFonts w:ascii="Linux Biolinum G" w:hAnsi="Linux Biolinum G" w:cs="Linux Biolinum G"/>
                <w:sz w:val="22"/>
                <w:szCs w:val="22"/>
              </w:rPr>
            </w:pPr>
            <w:bookmarkStart w:id="3" w:name="_Hlk15652448"/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02495" w14:textId="77777777" w:rsidR="00DF1BB9" w:rsidRPr="00BF301E" w:rsidRDefault="00DF1BB9" w:rsidP="00DF1BB9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Наличие проекта и эффективность его реализации (документальное сопровождение проекта, достижение показателей)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299E" w14:textId="6B9C5A6D" w:rsidR="00DF1BB9" w:rsidRPr="00BF301E" w:rsidRDefault="00DF1BB9" w:rsidP="00DF1BB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162CD" w14:textId="635E3434" w:rsidR="00DF1BB9" w:rsidRPr="00BF301E" w:rsidRDefault="00DF1BB9" w:rsidP="00DF1BB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80220" w14:textId="4DB5B579" w:rsidR="00DF1BB9" w:rsidRPr="00BF301E" w:rsidRDefault="00682B6C" w:rsidP="00DF1BB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</w:t>
            </w:r>
            <w:r w:rsidR="00DF1BB9"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/0</w:t>
            </w:r>
          </w:p>
        </w:tc>
      </w:tr>
      <w:tr w:rsidR="00DF1BB9" w:rsidRPr="00BF301E" w14:paraId="10B1708B" w14:textId="77777777" w:rsidTr="00B94ED6">
        <w:trPr>
          <w:trHeight w:hRule="exact" w:val="53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0B9E3E" w14:textId="77777777" w:rsidR="00DF1BB9" w:rsidRPr="00BF301E" w:rsidRDefault="00DF1BB9" w:rsidP="00DF1BB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2AF4E" w14:textId="77777777" w:rsidR="00DF1BB9" w:rsidRPr="00BF301E" w:rsidRDefault="00DF1BB9" w:rsidP="00DF1BB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3. Участие в массовых мероприятиях, социально-значимых проектах, интернет-проектах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C03B3" w14:textId="603345FA" w:rsidR="00DF1BB9" w:rsidRPr="00BF301E" w:rsidRDefault="00DF1BB9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6C4FD" w14:textId="3005AB46" w:rsidR="00DF1BB9" w:rsidRPr="00BF301E" w:rsidRDefault="00DF1BB9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B00B62" w14:textId="5626BDA1" w:rsidR="00DF1BB9" w:rsidRPr="00BF301E" w:rsidRDefault="00682B6C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DF1BB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DF1BB9" w:rsidRPr="00BF301E" w14:paraId="6A9D5D55" w14:textId="77777777" w:rsidTr="00682B6C">
        <w:trPr>
          <w:trHeight w:hRule="exact" w:val="160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CEBDD1" w14:textId="77777777" w:rsidR="00DF1BB9" w:rsidRPr="00BF301E" w:rsidRDefault="00DF1BB9" w:rsidP="00DF1BB9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E147" w14:textId="77777777" w:rsidR="00DF1BB9" w:rsidRPr="00BF301E" w:rsidRDefault="00DF1BB9" w:rsidP="00DF1BB9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4.   Участие  в различных профессиональных конкурсах, конкурсах педагогического мастерства, фестивалях, научно-практических конференциях, олимпиадах, спортивных мероприятиях и т.д., рекомендованных ДОН или в соответствии с утвержденным перечнем конкурсов и олимпиад профессионального мастерства обучающихся по программам СПО, учитываемых при проведении мониторинга качества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33F48" w14:textId="52B2F43A" w:rsidR="00DF1BB9" w:rsidRPr="00BF301E" w:rsidRDefault="00DF1BB9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F6281" w14:textId="648863FC" w:rsidR="00DF1BB9" w:rsidRPr="00BF301E" w:rsidRDefault="00DF1BB9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2D54B" w14:textId="7125FFDC" w:rsidR="00DF1BB9" w:rsidRPr="00BF301E" w:rsidRDefault="00682B6C" w:rsidP="00DF1BB9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DF1BB9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bookmarkEnd w:id="3"/>
      <w:tr w:rsidR="00682B6C" w:rsidRPr="00BF301E" w14:paraId="61BFD9B3" w14:textId="77777777" w:rsidTr="00A04F1C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1283D6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87792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5. Реализация мероприятий физкультурно- оздоровительной и спортивной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746F0" w14:textId="2A2A1163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E922B4" w14:textId="5FB795AE" w:rsidR="00682B6C" w:rsidRPr="00BF301E" w:rsidRDefault="00682B6C" w:rsidP="00682B6C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5321A" w14:textId="68733B54" w:rsidR="00682B6C" w:rsidRPr="00BF301E" w:rsidRDefault="00682B6C" w:rsidP="00682B6C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032D0040" w14:textId="77777777" w:rsidTr="00ED35CE">
        <w:trPr>
          <w:trHeight w:hRule="exact" w:val="5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0F8218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E92EF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6. Результативность участия обучающихся в спортивных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7A7DA" w14:textId="2AE9D982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F258B" w14:textId="20F61DCA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02D0D" w14:textId="07E367EC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62005E79" w14:textId="77777777" w:rsidTr="001A5720">
        <w:trPr>
          <w:trHeight w:hRule="exact" w:val="43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6F5763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85D63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7. Наличие утвержденного плана работы на месяц и его реализация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3896F" w14:textId="7F0ECD6C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C6BDE" w14:textId="1CE17F3D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33049" w14:textId="22B91F93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682B6C" w:rsidRPr="00BF301E" w14:paraId="0B1C83D4" w14:textId="77777777" w:rsidTr="00B94ED6">
        <w:trPr>
          <w:trHeight w:hRule="exact" w:val="140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352ED5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28A47" w14:textId="77777777" w:rsidR="00682B6C" w:rsidRPr="00BF301E" w:rsidRDefault="00682B6C" w:rsidP="00682B6C">
            <w:pPr>
              <w:pStyle w:val="a9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8. Обобщение и распространение опыта в рамках профессионального сообщества:</w:t>
            </w:r>
          </w:p>
          <w:p w14:paraId="7B8FAB05" w14:textId="77777777" w:rsidR="00682B6C" w:rsidRPr="00BF301E" w:rsidRDefault="00682B6C" w:rsidP="00682B6C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открытые занятия (мероприятия), мастер-классы, выступления на семинарах, круглых столах и др. (при наличии подтверждающей документации):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0C7DD" w14:textId="6E3370A4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205C9A" w14:textId="11DB0B20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D4854" w14:textId="2E48D805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0005ACF2" w14:textId="77777777" w:rsidTr="00DF1BB9">
        <w:trPr>
          <w:trHeight w:hRule="exact" w:val="9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FA102A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B0549" w14:textId="77777777" w:rsidR="00682B6C" w:rsidRPr="00BF301E" w:rsidRDefault="00682B6C" w:rsidP="00682B6C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9. Подготовка доклада и выступление на педагогическом совете, заседаниях цикловых методических комиссий, МО классных руководителей</w:t>
            </w:r>
          </w:p>
          <w:p w14:paraId="341675D2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2CAE2" w14:textId="1788D184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E38E3" w14:textId="1B467470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92ECF" w14:textId="4396CC38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70C8B2C3" w14:textId="77777777" w:rsidTr="00A04F1C">
        <w:trPr>
          <w:trHeight w:hRule="exact" w:val="80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C86932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78A697" w14:textId="77777777" w:rsidR="00682B6C" w:rsidRPr="00BF301E" w:rsidRDefault="00682B6C" w:rsidP="00682B6C">
            <w:pPr>
              <w:pStyle w:val="a9"/>
              <w:shd w:val="clear" w:color="auto" w:fill="auto"/>
              <w:jc w:val="both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10. Проведение системной работы по сохранению здоровья и социализации инвалидов и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9BC731" w14:textId="76DA6D72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5A8EC" w14:textId="78EDADCC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E44F8" w14:textId="19E5E3C7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682B6C" w:rsidRPr="00BF301E" w14:paraId="22133B73" w14:textId="77777777" w:rsidTr="00B94ED6">
        <w:trPr>
          <w:trHeight w:hRule="exact" w:val="4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7EC66B" w14:textId="77777777" w:rsidR="00682B6C" w:rsidRPr="00BF301E" w:rsidRDefault="00682B6C" w:rsidP="00682B6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EE025" w14:textId="77777777" w:rsidR="00682B6C" w:rsidRPr="00BF301E" w:rsidRDefault="00682B6C" w:rsidP="00682B6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11. Участие в </w:t>
            </w:r>
            <w:proofErr w:type="spellStart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профориентационных</w:t>
            </w:r>
            <w:proofErr w:type="spellEnd"/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9CD26" w14:textId="52E977FD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FFF3F" w14:textId="51316564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008EC" w14:textId="23600A8F" w:rsidR="00682B6C" w:rsidRPr="00BF301E" w:rsidRDefault="00682B6C" w:rsidP="00682B6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A04F1C" w:rsidRPr="00BF301E" w14:paraId="6EDEC70E" w14:textId="77777777" w:rsidTr="00682B6C">
        <w:trPr>
          <w:trHeight w:hRule="exact" w:val="5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C6BF7" w14:textId="77777777" w:rsidR="00A04F1C" w:rsidRPr="00BF301E" w:rsidRDefault="00A04F1C" w:rsidP="00A04F1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BD9E" w14:textId="77777777" w:rsidR="00A04F1C" w:rsidRPr="00BF301E" w:rsidRDefault="00A04F1C" w:rsidP="00A04F1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12. Количество  обучающих охваченных движением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F286B" w14:textId="3B09F5BD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682B6C" w:rsidRPr="00BF301E"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%</w:t>
            </w:r>
          </w:p>
          <w:p w14:paraId="26453CE7" w14:textId="1B279A79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10 %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3E2FFA" w14:textId="6F0B97F3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4841C" w14:textId="608B806B" w:rsidR="00A04F1C" w:rsidRPr="00BF301E" w:rsidRDefault="007015D4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</w:p>
          <w:p w14:paraId="71C35D4A" w14:textId="39BC6655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</w:p>
        </w:tc>
      </w:tr>
      <w:tr w:rsidR="00A04F1C" w:rsidRPr="00BF301E" w14:paraId="46578149" w14:textId="77777777" w:rsidTr="00682B6C">
        <w:trPr>
          <w:trHeight w:hRule="exact" w:val="55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8768EE" w14:textId="77777777" w:rsidR="00A04F1C" w:rsidRPr="00BF301E" w:rsidRDefault="00A04F1C" w:rsidP="00A04F1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1749D" w14:textId="77777777" w:rsidR="00A04F1C" w:rsidRPr="00BF301E" w:rsidRDefault="00A04F1C" w:rsidP="00A04F1C">
            <w:pPr>
              <w:pStyle w:val="a9"/>
              <w:shd w:val="clear" w:color="auto" w:fill="auto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13. Подготовка обучающих к сдаче норм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FB004" w14:textId="61899DD9" w:rsidR="00A04F1C" w:rsidRPr="00BF301E" w:rsidRDefault="00682B6C" w:rsidP="00A04F1C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25</w:t>
            </w:r>
            <w:r w:rsidR="00A04F1C"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%</w:t>
            </w:r>
          </w:p>
          <w:p w14:paraId="18104AB8" w14:textId="43F1D95A" w:rsidR="00A04F1C" w:rsidRPr="00BF301E" w:rsidRDefault="00682B6C" w:rsidP="00A04F1C">
            <w:pPr>
              <w:pStyle w:val="a9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A04F1C" w:rsidRPr="00BF301E">
              <w:rPr>
                <w:rFonts w:ascii="Linux Biolinum G" w:hAnsi="Linux Biolinum G" w:cs="Linux Biolinum G"/>
                <w:sz w:val="22"/>
                <w:szCs w:val="22"/>
              </w:rPr>
              <w:t>0 %</w:t>
            </w:r>
          </w:p>
          <w:p w14:paraId="7A737224" w14:textId="0E5B57B3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EB761" w14:textId="2AD13153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D637F" w14:textId="48C44E0B" w:rsidR="00A04F1C" w:rsidRPr="00BF301E" w:rsidRDefault="00703FA0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</w:p>
          <w:p w14:paraId="37FEC319" w14:textId="2FFD5E9D" w:rsidR="00A04F1C" w:rsidRPr="00BF301E" w:rsidRDefault="00682B6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</w:p>
          <w:p w14:paraId="15FDD816" w14:textId="438F6641" w:rsidR="00A04F1C" w:rsidRPr="00BF301E" w:rsidRDefault="00A04F1C" w:rsidP="00A04F1C">
            <w:pPr>
              <w:pStyle w:val="a9"/>
              <w:shd w:val="clear" w:color="auto" w:fill="auto"/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</w:p>
        </w:tc>
      </w:tr>
      <w:tr w:rsidR="00A04F1C" w:rsidRPr="00BF301E" w14:paraId="48658733" w14:textId="77777777" w:rsidTr="00DF1BB9">
        <w:trPr>
          <w:trHeight w:hRule="exact" w:val="57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079753" w14:textId="77777777" w:rsidR="00A04F1C" w:rsidRPr="00BF301E" w:rsidRDefault="00A04F1C" w:rsidP="00A04F1C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521C6" w14:textId="77777777" w:rsidR="00A04F1C" w:rsidRPr="00BF301E" w:rsidRDefault="00A04F1C" w:rsidP="00A04F1C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14. Организация досуговой, внеурочной занятости спортивной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2D5B81" w14:textId="48DA03E8" w:rsidR="00A04F1C" w:rsidRPr="00BF301E" w:rsidRDefault="00A04F1C" w:rsidP="00A04F1C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C5502" w14:textId="365E144B" w:rsidR="00A04F1C" w:rsidRPr="00BF301E" w:rsidRDefault="00A04F1C" w:rsidP="00A04F1C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F5EBD7" w14:textId="563261EC" w:rsidR="00A04F1C" w:rsidRPr="00BF301E" w:rsidRDefault="00682B6C" w:rsidP="00DF1BB9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</w:t>
            </w:r>
            <w:r w:rsidR="00DF1BB9"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/0</w:t>
            </w:r>
          </w:p>
        </w:tc>
      </w:tr>
      <w:tr w:rsidR="00A04F1C" w:rsidRPr="00BF301E" w14:paraId="0F2D6D81" w14:textId="77777777" w:rsidTr="00A04F1C">
        <w:trPr>
          <w:trHeight w:hRule="exact" w:val="427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4226DAC" w14:textId="77777777" w:rsidR="00A04F1C" w:rsidRPr="00BF301E" w:rsidRDefault="00A04F1C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65353" w14:textId="184709E1" w:rsidR="00A04F1C" w:rsidRPr="00BF301E" w:rsidRDefault="00682B6C" w:rsidP="00682B6C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4769F4" w14:textId="77777777" w:rsidR="00A04F1C" w:rsidRPr="00BF301E" w:rsidRDefault="00A04F1C" w:rsidP="001A5720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85E1A" w14:textId="77777777" w:rsidR="00A04F1C" w:rsidRPr="00BF301E" w:rsidRDefault="00A04F1C" w:rsidP="001A5720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DDF75B" w14:textId="1BEAB976" w:rsidR="00A04F1C" w:rsidRPr="00BF301E" w:rsidRDefault="007015D4" w:rsidP="00682B6C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19</w:t>
            </w:r>
          </w:p>
          <w:p w14:paraId="35FEE895" w14:textId="3D3A1254" w:rsidR="00CA2E8B" w:rsidRPr="00BF301E" w:rsidRDefault="00CA2E8B" w:rsidP="00682B6C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</w:p>
        </w:tc>
      </w:tr>
      <w:tr w:rsidR="005C605E" w:rsidRPr="00BF301E" w14:paraId="030D2555" w14:textId="77777777" w:rsidTr="005C605E">
        <w:trPr>
          <w:trHeight w:hRule="exact" w:val="56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07F2C" w14:textId="77777777" w:rsidR="005C605E" w:rsidRPr="00BF301E" w:rsidRDefault="005C605E" w:rsidP="005C605E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Воспитатель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1BBE6A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Активное участие воспитателя и студентов в подготовке и проведении </w:t>
            </w:r>
            <w:proofErr w:type="spellStart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общеколледжных</w:t>
            </w:r>
            <w:proofErr w:type="spellEnd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48CB3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67E9B" w14:textId="03F57C1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3BE6C" w14:textId="49FA87F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C605E" w:rsidRPr="00BF301E" w14:paraId="4CCF0D39" w14:textId="77777777" w:rsidTr="00B94ED6">
        <w:trPr>
          <w:trHeight w:hRule="exact" w:val="8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5DD72B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44352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Систематическое сотрудничество с кураторами групп, родителями студентов или лицами их заменяющими (письма, SMS -сообщения и другое)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78232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A9719" w14:textId="7BA620D2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3793E" w14:textId="2B3EE3DA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C605E" w:rsidRPr="00BF301E" w14:paraId="33644D17" w14:textId="77777777" w:rsidTr="00B94ED6">
        <w:trPr>
          <w:trHeight w:hRule="exact" w:val="5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3B2B69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D1D9A" w14:textId="77777777" w:rsidR="005C605E" w:rsidRPr="00BF301E" w:rsidRDefault="005C605E" w:rsidP="005C605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3.Наличие проекта и эффективность его реализации (достижения показателей)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5A191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42500" w14:textId="2F460769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C2501" w14:textId="26B7E2DC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C605E" w:rsidRPr="00BF301E" w14:paraId="4F8E8BE0" w14:textId="77777777" w:rsidTr="007015D4">
        <w:trPr>
          <w:trHeight w:hRule="exact" w:val="55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EE27E6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D7367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4.Создание развивающей среды (оформление жилых комнат, комнат отдыха общежития, актового и спортивного залов и других зон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10FE2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B264C" w14:textId="2C970902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8F93F" w14:textId="15E4029F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0C157687" w14:textId="77777777" w:rsidTr="005C605E">
        <w:trPr>
          <w:trHeight w:hRule="exact" w:val="86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98EDBD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52B93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Организация эффективной работы по обеспечению общественного порядка, безопасности и антитеррористической защищенности здания общежития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57DEB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C8034" w14:textId="39415E9B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30F2" w14:textId="5DBB4BA5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433F0036" w14:textId="77777777" w:rsidTr="005C605E">
        <w:trPr>
          <w:trHeight w:hRule="exact" w:val="113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70DEE1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31C4E" w14:textId="127342D3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6.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742334">
              <w:rPr>
                <w:rFonts w:ascii="Linux Biolinum G" w:hAnsi="Linux Biolinum G" w:cs="Linux Biolinum G"/>
                <w:sz w:val="22"/>
                <w:szCs w:val="22"/>
              </w:rPr>
              <w:t xml:space="preserve">   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Обеспечение полноты и актуальности информации в электронной системе «Барс-Электронный колледж», на официальном сайте образовательной организации в информационно-телекоммуникационной сети «Интернет»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983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0E3E0" w14:textId="5B1DBD6F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2E7B0" w14:textId="5DF9987E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1AB40475" w14:textId="77777777" w:rsidTr="00B94ED6">
        <w:trPr>
          <w:trHeight w:hRule="exact" w:val="142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F7F713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E7D7A" w14:textId="6AB84F4F" w:rsidR="005C605E" w:rsidRPr="00BF301E" w:rsidRDefault="005C605E" w:rsidP="005C605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7.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742334">
              <w:rPr>
                <w:rFonts w:ascii="Linux Biolinum G" w:hAnsi="Linux Biolinum G" w:cs="Linux Biolinum G"/>
                <w:sz w:val="22"/>
                <w:szCs w:val="22"/>
              </w:rPr>
              <w:t xml:space="preserve">      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Участие в различных профессиональных конкурсах, конкурсах педагогического мастерства, фестивалях, научно-практических конференциях, олимпиадах и т.д., рекомендованных ДОН или администрацией колледжа (при наличии подтверждающей документации)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08889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2DA17" w14:textId="1EF931FA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59AE5" w14:textId="27C627CA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23E019A3" w14:textId="77777777" w:rsidTr="005C605E">
        <w:trPr>
          <w:trHeight w:hRule="exact" w:val="84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1BB800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6E9F85" w14:textId="257FAD6E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8.</w:t>
            </w:r>
            <w:r w:rsidR="00742334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    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Проведение профилактических мероприятий, организованных совместно с внешними организациями по профилактике (в </w:t>
            </w:r>
            <w:proofErr w:type="spellStart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т.ч</w:t>
            </w:r>
            <w:proofErr w:type="spellEnd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. опубликование на сайте и внесение данных в эл. колледж)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A8666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2C760" w14:textId="58FF17D0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7A34A" w14:textId="583B2403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78DD1C45" w14:textId="77777777" w:rsidTr="005C605E">
        <w:trPr>
          <w:trHeight w:hRule="exact" w:val="85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444E31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88EAF" w14:textId="7DB4F7CF" w:rsidR="005C605E" w:rsidRPr="00BF301E" w:rsidRDefault="005C605E" w:rsidP="005C605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9.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742334">
              <w:rPr>
                <w:rFonts w:ascii="Linux Biolinum G" w:hAnsi="Linux Biolinum G" w:cs="Linux Biolinum G"/>
                <w:sz w:val="22"/>
                <w:szCs w:val="22"/>
              </w:rPr>
              <w:t xml:space="preserve">      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Организация внеурочной и досуговой занятости и социально-значимой деятельности обучающихся (кружки, секции, студенческие объединения)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6A418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025C" w14:textId="4D41782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74DC" w14:textId="44C86CED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021561F6" w14:textId="77777777" w:rsidTr="005C605E">
        <w:trPr>
          <w:trHeight w:hRule="exact" w:val="70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92891D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F5B9" w14:textId="5948B791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10.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742334">
              <w:rPr>
                <w:rFonts w:ascii="Linux Biolinum G" w:hAnsi="Linux Biolinum G" w:cs="Linux Biolinum G"/>
                <w:sz w:val="22"/>
                <w:szCs w:val="22"/>
              </w:rPr>
              <w:t xml:space="preserve">   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Вовлечение обучающихся в различные формы добровольческой деятельности, общественного движения и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9B265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D8DA7" w14:textId="63AB581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02C03" w14:textId="5DE706F2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462AFAF2" w14:textId="77777777" w:rsidTr="005C605E">
        <w:trPr>
          <w:trHeight w:hRule="exact" w:val="56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5BB904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D58D19" w14:textId="4017EA54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11.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742334">
              <w:rPr>
                <w:rFonts w:ascii="Linux Biolinum G" w:hAnsi="Linux Biolinum G" w:cs="Linux Biolinum G"/>
                <w:sz w:val="22"/>
                <w:szCs w:val="22"/>
              </w:rPr>
              <w:t xml:space="preserve">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Проведение открытых мероприятий, мастер-классов, круглых столов и др. в общежитии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2BCDC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404C5" w14:textId="3F5F6816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7EEA5" w14:textId="06B3D106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44212E79" w14:textId="77777777" w:rsidTr="005C605E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9E8EE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99FC8E" w14:textId="137015E8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12.</w:t>
            </w:r>
            <w:r w:rsidR="00742334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    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Организация и проведение мероприятий </w:t>
            </w:r>
            <w:proofErr w:type="spellStart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здоровьесберегающей</w:t>
            </w:r>
            <w:proofErr w:type="spellEnd"/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AA46F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30FC9" w14:textId="4A28E5E3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18D93" w14:textId="5F685D6E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1279A202" w14:textId="77777777" w:rsidTr="00B94ED6">
        <w:trPr>
          <w:trHeight w:hRule="exact" w:val="56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00AB47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B79C08" w14:textId="7777777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13.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Организация в культурно-массовых, информационно-просветительских, военно-патриотических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E9C590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CD2F2" w14:textId="1E0823C3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55925" w14:textId="12B09F5A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5C605E" w:rsidRPr="00BF301E" w14:paraId="42358762" w14:textId="77777777" w:rsidTr="005C605E">
        <w:trPr>
          <w:trHeight w:hRule="exact" w:val="57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48D7BA" w14:textId="77777777" w:rsidR="005C605E" w:rsidRPr="00BF301E" w:rsidRDefault="005C605E" w:rsidP="005C605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88F2D5" w14:textId="26A747B7" w:rsidR="005C605E" w:rsidRPr="00BF301E" w:rsidRDefault="005C605E" w:rsidP="005C605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14.</w:t>
            </w: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="00742334"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Организация и проведение мероприятий, обеспечивающих активное взаимодействие с родителями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89D50" w14:textId="77777777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7C7EC" w14:textId="3950B1B4" w:rsidR="005C605E" w:rsidRPr="00BF301E" w:rsidRDefault="005C605E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D9BFA" w14:textId="33787284" w:rsidR="005C605E" w:rsidRPr="00BF301E" w:rsidRDefault="007015D4" w:rsidP="005C605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1</w:t>
            </w:r>
            <w:r w:rsidR="005C605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015D4" w:rsidRPr="00BF301E" w14:paraId="0D52BDDC" w14:textId="77777777" w:rsidTr="005C605E">
        <w:trPr>
          <w:trHeight w:hRule="exact" w:val="426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9791F8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C7A8FE" w14:textId="591BAF03" w:rsidR="007015D4" w:rsidRPr="00BF301E" w:rsidRDefault="007015D4" w:rsidP="007015D4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AE034" w14:textId="6956049E" w:rsidR="007015D4" w:rsidRPr="00BF301E" w:rsidRDefault="007015D4" w:rsidP="007015D4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8131D" w14:textId="0F88B0B1" w:rsidR="007015D4" w:rsidRPr="00BF301E" w:rsidRDefault="007015D4" w:rsidP="007015D4">
            <w:pPr>
              <w:jc w:val="center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232C6" w14:textId="4A5E4045" w:rsidR="007015D4" w:rsidRPr="00BF301E" w:rsidRDefault="007015D4" w:rsidP="007015D4">
            <w:pPr>
              <w:jc w:val="center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17</w:t>
            </w:r>
          </w:p>
        </w:tc>
      </w:tr>
      <w:tr w:rsidR="007015D4" w:rsidRPr="00BF301E" w14:paraId="584C5FAC" w14:textId="77777777" w:rsidTr="00B94ED6">
        <w:trPr>
          <w:trHeight w:hRule="exact" w:val="666"/>
        </w:trPr>
        <w:tc>
          <w:tcPr>
            <w:tcW w:w="22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A4A51ED" w14:textId="77777777" w:rsidR="007015D4" w:rsidRPr="00BF301E" w:rsidRDefault="007015D4" w:rsidP="007015D4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Дворник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5C2FE" w14:textId="77777777" w:rsidR="007015D4" w:rsidRPr="00BF301E" w:rsidRDefault="007015D4" w:rsidP="007015D4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 Техническое обеспечение бесперебойной и безаварийной работы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67892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C3AE6" w14:textId="7D641B28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C7CCC" w14:textId="214A8E7A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1BBBFCEF" w14:textId="77777777" w:rsidTr="00B94ED6">
        <w:trPr>
          <w:trHeight w:hRule="exact" w:val="69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FF20DB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9C1D17" w14:textId="77777777" w:rsidR="007015D4" w:rsidRPr="00BF301E" w:rsidRDefault="007015D4" w:rsidP="007015D4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 Обеспечение поддержания чистоты и порядка на всех территориях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4E9A6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546D87" w14:textId="0472D648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AC748" w14:textId="021139C0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5EEB2BE0" w14:textId="77777777" w:rsidTr="00B94ED6">
        <w:trPr>
          <w:trHeight w:hRule="exact" w:val="71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E32642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F65C1" w14:textId="77777777" w:rsidR="007015D4" w:rsidRPr="00BF301E" w:rsidRDefault="007015D4" w:rsidP="007015D4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Обеспечение необходимых санитарно- гигиенических условий и пожарной безопасности на всех территориях колледжа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F644D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78083" w14:textId="4493284D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17AD" w14:textId="69E139B0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22EAB7A5" w14:textId="77777777" w:rsidTr="00500683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FF1D04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93132" w14:textId="77777777" w:rsidR="007015D4" w:rsidRPr="00BF301E" w:rsidRDefault="007015D4" w:rsidP="007015D4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Отсутствие обоснованных жалоб со стороны сотрудников колледжа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0FFB1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DE970" w14:textId="5C7DE8E3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15A1B" w14:textId="006F04F6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0CCD397D" w14:textId="77777777" w:rsidTr="00A50636">
        <w:trPr>
          <w:trHeight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93F5C2" w14:textId="77777777" w:rsidR="007015D4" w:rsidRPr="00BF301E" w:rsidRDefault="007015D4" w:rsidP="007015D4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CB86" w14:textId="77777777" w:rsidR="007015D4" w:rsidRPr="00BF301E" w:rsidRDefault="007015D4" w:rsidP="007015D4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7A86D" w14:textId="7777777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E521C8" w14:textId="655C4147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4DDABB" w14:textId="3E1E0AB0" w:rsidR="007015D4" w:rsidRPr="00BF301E" w:rsidRDefault="007015D4" w:rsidP="007015D4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7015D4" w:rsidRPr="00BF301E" w14:paraId="57D90555" w14:textId="77777777" w:rsidTr="007015D4">
        <w:trPr>
          <w:trHeight w:hRule="exact" w:val="414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783D0F" w14:textId="77777777" w:rsidR="007015D4" w:rsidRPr="00BF301E" w:rsidRDefault="007015D4" w:rsidP="001A572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B2C2F" w14:textId="4B03E067" w:rsidR="007015D4" w:rsidRPr="00BF301E" w:rsidRDefault="007015D4" w:rsidP="009C703E">
            <w:pPr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AE8B6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353A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CEB3B" w14:textId="2FD87BFA" w:rsidR="007015D4" w:rsidRPr="00BF301E" w:rsidRDefault="009C703E" w:rsidP="009C703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15</w:t>
            </w:r>
          </w:p>
        </w:tc>
      </w:tr>
      <w:tr w:rsidR="009C703E" w:rsidRPr="00BF301E" w14:paraId="278A792B" w14:textId="77777777" w:rsidTr="009C703E">
        <w:trPr>
          <w:trHeight w:hRule="exact" w:val="561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32622" w14:textId="77777777" w:rsidR="009C703E" w:rsidRPr="00BF301E" w:rsidRDefault="009C703E" w:rsidP="009C703E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Уборщик служебных помещений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7AC942" w14:textId="77777777" w:rsidR="009C703E" w:rsidRPr="00BF301E" w:rsidRDefault="009C703E" w:rsidP="009C703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Техническое обеспечение бесперебойной и безаварийной работы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7B9D2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AD1D" w14:textId="50119F49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E2D3F" w14:textId="05603E50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5EFBCDAD" w14:textId="77777777" w:rsidTr="00B94ED6">
        <w:trPr>
          <w:trHeight w:hRule="exact" w:val="56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5731B4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A7A04" w14:textId="77777777" w:rsidR="009C703E" w:rsidRPr="00BF301E" w:rsidRDefault="009C703E" w:rsidP="009C703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   Поддержание чистоты и порядка, обеспечение необходимых санитарно-гигиенических условий во всех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7CB10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F5F6" w14:textId="4F188D22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9AD58" w14:textId="5FDE3F10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52B5C2D9" w14:textId="77777777" w:rsidTr="009C703E">
        <w:trPr>
          <w:trHeight w:hRule="exact" w:val="59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0E5556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CCF3C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Поддержание чистоты и порядка окон и подоконников с внешней стороны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0889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6482" w14:textId="7BEB347A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FA911" w14:textId="6C26214D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35C54ACD" w14:textId="77777777" w:rsidTr="009C703E">
        <w:trPr>
          <w:trHeight w:hRule="exact" w:val="305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0D839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3D0EF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 Проведение генеральных уборок 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32C94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1F5BE" w14:textId="09493871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D5AE8" w14:textId="0DD874AC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752360B6" w14:textId="77777777" w:rsidTr="009C703E">
        <w:trPr>
          <w:trHeight w:val="49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3701D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0F9FB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 Отсутствие обоснованных жалоб со стороны сотрудников колледжа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2C5F6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1358D" w14:textId="5906EDF0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02B21" w14:textId="44009AF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9C703E" w:rsidRPr="00BF301E" w14:paraId="01FE1469" w14:textId="77777777" w:rsidTr="009C703E">
        <w:trPr>
          <w:trHeight w:val="37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08A9CF63" w14:textId="77777777" w:rsidR="009C703E" w:rsidRPr="00BF301E" w:rsidRDefault="009C703E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5BC23" w14:textId="2FDF8F9D" w:rsidR="009C703E" w:rsidRPr="00BF301E" w:rsidRDefault="009C703E" w:rsidP="009C703E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F8D3E" w14:textId="77777777" w:rsidR="009C703E" w:rsidRPr="00BF301E" w:rsidRDefault="009C703E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A472E" w14:textId="77777777" w:rsidR="009C703E" w:rsidRPr="00BF301E" w:rsidRDefault="009C703E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9B0BD" w14:textId="4E0E6AFA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15</w:t>
            </w:r>
          </w:p>
        </w:tc>
      </w:tr>
      <w:tr w:rsidR="009C703E" w:rsidRPr="00BF301E" w14:paraId="71E83977" w14:textId="77777777" w:rsidTr="00B94ED6">
        <w:trPr>
          <w:trHeight w:hRule="exact" w:val="451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20A25" w14:textId="77777777" w:rsidR="009C703E" w:rsidRPr="00BF301E" w:rsidRDefault="009C703E" w:rsidP="009C703E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Гардеробщик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C1A2A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Обеспечение сохранности вверенного ему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4863E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EA8DB" w14:textId="72F6D929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0931B" w14:textId="09889D0A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C703E" w:rsidRPr="00BF301E" w14:paraId="0E1BA5C0" w14:textId="77777777" w:rsidTr="00B94ED6">
        <w:trPr>
          <w:trHeight w:hRule="exact" w:val="56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F16F15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F6559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Принятие мер при возникновении чрезвычайных ситуаций, по необходимости вызов соответствующих служб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FF6C0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017C" w14:textId="02F5E0ED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7D4CE" w14:textId="4566978E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C703E" w:rsidRPr="00BF301E" w14:paraId="58EB35BF" w14:textId="77777777" w:rsidTr="00B94ED6">
        <w:trPr>
          <w:trHeight w:hRule="exact" w:val="698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B27218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CFD72A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  Своевременное обслуживание обучающихся (недопущение случаев отсутствия на рабочем месте)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E34EE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18407" w14:textId="2DC28E49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2B3DE" w14:textId="64F983E0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C703E" w:rsidRPr="00BF301E" w14:paraId="53C722F8" w14:textId="77777777" w:rsidTr="00B94ED6">
        <w:trPr>
          <w:trHeight w:hRule="exact" w:val="67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79C204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15074B" w14:textId="77777777" w:rsidR="009C703E" w:rsidRPr="00BF301E" w:rsidRDefault="009C703E" w:rsidP="009C703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Отсутствие обоснованных жалоб со стороны сотрудников колледжа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59B0A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C3D3" w14:textId="1BD9441E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A2C6C" w14:textId="082BC141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4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9C703E" w:rsidRPr="00BF301E" w14:paraId="3B64FA8B" w14:textId="77777777" w:rsidTr="00500683">
        <w:trPr>
          <w:trHeight w:val="58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956820" w14:textId="77777777" w:rsidR="009C703E" w:rsidRPr="00BF301E" w:rsidRDefault="009C703E" w:rsidP="009C703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859E9" w14:textId="77777777" w:rsidR="009C703E" w:rsidRPr="00BF301E" w:rsidRDefault="009C703E" w:rsidP="009C703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01A9" w14:textId="77777777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264D8" w14:textId="7916E2D9" w:rsidR="009C703E" w:rsidRPr="00BF301E" w:rsidRDefault="009C703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39201" w14:textId="3BE486EE" w:rsidR="009C703E" w:rsidRPr="00BF301E" w:rsidRDefault="00ED35CE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4</w:t>
            </w:r>
            <w:r w:rsidR="009C703E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015D4" w:rsidRPr="00BF301E" w14:paraId="300FD88A" w14:textId="77777777" w:rsidTr="007015D4">
        <w:trPr>
          <w:trHeight w:val="419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001D88E4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3BD1" w14:textId="3E99E88F" w:rsidR="007015D4" w:rsidRPr="00BF301E" w:rsidRDefault="009C703E" w:rsidP="009C703E">
            <w:pPr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8821D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447BCE" w14:textId="77777777" w:rsidR="007015D4" w:rsidRPr="00BF301E" w:rsidRDefault="007015D4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E39E6" w14:textId="4DAB2DED" w:rsidR="007015D4" w:rsidRPr="00BF301E" w:rsidRDefault="00ED35CE" w:rsidP="009C703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b/>
                <w:sz w:val="22"/>
                <w:szCs w:val="22"/>
              </w:rPr>
              <w:t>23</w:t>
            </w:r>
          </w:p>
        </w:tc>
      </w:tr>
      <w:tr w:rsidR="007D70BA" w:rsidRPr="00BF301E" w14:paraId="520E670B" w14:textId="77777777" w:rsidTr="00B94ED6">
        <w:trPr>
          <w:trHeight w:hRule="exact" w:val="647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EC7998" w14:textId="77777777" w:rsidR="007D70BA" w:rsidRPr="00BF301E" w:rsidRDefault="007D70BA" w:rsidP="007D70BA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Слесарь – сантехник; электрик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1808E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Обеспечение бесперебойной и качественной работы  обслуживаемых систем и оборудования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D943E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CBB09" w14:textId="3F7F88FA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FF7B4" w14:textId="6FBC7CAE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7D70BA" w:rsidRPr="00BF301E" w14:paraId="6657B51D" w14:textId="77777777" w:rsidTr="00B94ED6">
        <w:trPr>
          <w:trHeight w:hRule="exact" w:val="85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93E2BF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E7361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Качество выполняемых работ по монтажу, демонтажу и текущему ремонту электрических сетей и электрооборудования с применением электротехнических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4D40B5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82BF4" w14:textId="1AB6AE2C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B256E" w14:textId="437139E9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7D70BA" w:rsidRPr="00BF301E" w14:paraId="294BDDD1" w14:textId="77777777" w:rsidTr="00500683">
        <w:trPr>
          <w:trHeight w:hRule="exact" w:val="580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CC16AA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E5EA3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Соблюдение правил охраны труда и техники безопасности, пожарной безопасности и производственной санитарии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5C0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38BFA" w14:textId="428A3DBD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DDEE0" w14:textId="151B053E" w:rsidR="007D70BA" w:rsidRPr="00BF301E" w:rsidRDefault="00500683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</w:t>
            </w:r>
            <w:r w:rsidR="007D70BA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D70BA" w:rsidRPr="00BF301E" w14:paraId="314CDEE8" w14:textId="77777777" w:rsidTr="00B94ED6">
        <w:trPr>
          <w:trHeight w:hRule="exact" w:val="66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89555F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CF690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Отсутствие обоснованных жалоб со стороны сотрудников колледжа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BDAC4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44C9F" w14:textId="4C6F40F8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C4B2E" w14:textId="45BEE359" w:rsidR="007D70BA" w:rsidRPr="00BF301E" w:rsidRDefault="00500683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</w:t>
            </w:r>
            <w:r w:rsidR="007D70BA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D70BA" w:rsidRPr="00BF301E" w14:paraId="7C745BEA" w14:textId="77777777" w:rsidTr="007D70BA">
        <w:trPr>
          <w:trHeight w:val="593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D1030C9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8C4D" w14:textId="77777777" w:rsidR="007D70BA" w:rsidRPr="00BF301E" w:rsidRDefault="007D70BA" w:rsidP="007D70BA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F346C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AF3E4" w14:textId="631C449B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B57CF" w14:textId="271EBA1F" w:rsidR="007D70BA" w:rsidRPr="00BF301E" w:rsidRDefault="00500683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2</w:t>
            </w:r>
            <w:r w:rsidR="007D70BA" w:rsidRPr="00BF301E">
              <w:rPr>
                <w:rFonts w:ascii="Linux Biolinum G" w:hAnsi="Linux Biolinum G" w:cs="Linux Biolinum G"/>
                <w:sz w:val="22"/>
                <w:szCs w:val="22"/>
              </w:rPr>
              <w:t>/0</w:t>
            </w:r>
          </w:p>
        </w:tc>
      </w:tr>
      <w:tr w:rsidR="007D70BA" w:rsidRPr="00BF301E" w14:paraId="3C758EDB" w14:textId="77777777" w:rsidTr="00500683">
        <w:trPr>
          <w:trHeight w:val="417"/>
        </w:trPr>
        <w:tc>
          <w:tcPr>
            <w:tcW w:w="2274" w:type="dxa"/>
            <w:tcBorders>
              <w:left w:val="single" w:sz="4" w:space="0" w:color="auto"/>
            </w:tcBorders>
            <w:shd w:val="clear" w:color="auto" w:fill="FFFFFF"/>
          </w:tcPr>
          <w:p w14:paraId="556E885A" w14:textId="77777777" w:rsidR="007D70BA" w:rsidRPr="00BF301E" w:rsidRDefault="007D70BA" w:rsidP="007D70BA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1D218" w14:textId="6DB666AF" w:rsidR="007D70BA" w:rsidRPr="00BF301E" w:rsidRDefault="007D70BA" w:rsidP="007D70BA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59DB1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F40E7" w14:textId="77777777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F9C133" w14:textId="7225B5F3" w:rsidR="007D70BA" w:rsidRPr="00BF301E" w:rsidRDefault="007D70BA" w:rsidP="007D70BA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20</w:t>
            </w:r>
          </w:p>
        </w:tc>
      </w:tr>
      <w:tr w:rsidR="008F4CAE" w:rsidRPr="00BF301E" w14:paraId="1EE7A64B" w14:textId="77777777" w:rsidTr="00500683">
        <w:trPr>
          <w:trHeight w:hRule="exact" w:val="713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23A52" w14:textId="77777777" w:rsidR="008F4CAE" w:rsidRPr="00BF301E" w:rsidRDefault="008F4CAE" w:rsidP="008F4CAE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Водитель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4498E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 xml:space="preserve">1. Обеспечение исправного технического состояния автотранспорта и поддержание чистоты закрепленного транспорта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6D0C3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8C33" w14:textId="1F3A008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665AF" w14:textId="27E05B56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8F4CAE" w:rsidRPr="00BF301E" w14:paraId="779EE3BF" w14:textId="77777777" w:rsidTr="00B94ED6">
        <w:trPr>
          <w:trHeight w:hRule="exact" w:val="45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E35C2C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3C98F" w14:textId="77777777" w:rsidR="008F4CAE" w:rsidRPr="00BF301E" w:rsidRDefault="008F4CAE" w:rsidP="008F4CA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Обеспечение безопасности перевозки пассажиров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2C58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A0B0F" w14:textId="0F32F989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6DED1" w14:textId="4BF434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6/0</w:t>
            </w:r>
          </w:p>
        </w:tc>
      </w:tr>
      <w:tr w:rsidR="008F4CAE" w:rsidRPr="00BF301E" w14:paraId="00517812" w14:textId="77777777" w:rsidTr="00B94ED6">
        <w:trPr>
          <w:trHeight w:hRule="exact" w:val="642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93FED7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439AD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Отсутствие фактов привлечения к административной ответственности за нарушение правил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564D5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A280E" w14:textId="319BC2FB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F717B" w14:textId="1A1C325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8F4CAE" w:rsidRPr="00BF301E" w14:paraId="1D797078" w14:textId="77777777" w:rsidTr="00500683">
        <w:trPr>
          <w:trHeight w:hRule="exact" w:val="586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77EBBB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9B50AF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Эффективное и экономное расходование горюче-смазочных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31315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FC760" w14:textId="3F93D23A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70F0" w14:textId="46C4049A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8F4CAE" w:rsidRPr="00BF301E" w14:paraId="213F6FCC" w14:textId="77777777" w:rsidTr="00500683">
        <w:trPr>
          <w:trHeight w:val="577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DC77CB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9C88" w14:textId="77777777" w:rsidR="008F4CAE" w:rsidRPr="00BF301E" w:rsidRDefault="008F4CAE" w:rsidP="008F4CA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3DFBED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689DE" w14:textId="24F4DA02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3CA29" w14:textId="68F16F58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5/0</w:t>
            </w:r>
          </w:p>
        </w:tc>
      </w:tr>
      <w:tr w:rsidR="00500683" w:rsidRPr="00BF301E" w14:paraId="7EEC22E2" w14:textId="77777777" w:rsidTr="00CA3493">
        <w:trPr>
          <w:trHeight w:val="394"/>
        </w:trPr>
        <w:tc>
          <w:tcPr>
            <w:tcW w:w="2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31D411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A18358" w14:textId="2987A21A" w:rsidR="00500683" w:rsidRPr="00BF301E" w:rsidRDefault="00500683" w:rsidP="00500683">
            <w:pPr>
              <w:jc w:val="right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8817D" w14:textId="77777777" w:rsidR="00500683" w:rsidRPr="00BF301E" w:rsidRDefault="00500683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C6CEE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BBC1B" w14:textId="23F5A214" w:rsidR="00500683" w:rsidRPr="00BF301E" w:rsidRDefault="008F4CAE" w:rsidP="008F4CA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26</w:t>
            </w:r>
          </w:p>
        </w:tc>
      </w:tr>
      <w:tr w:rsidR="001A5720" w:rsidRPr="00BF301E" w14:paraId="1E9319A7" w14:textId="77777777" w:rsidTr="00500683">
        <w:trPr>
          <w:trHeight w:hRule="exact" w:val="588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A3FA" w14:textId="77777777" w:rsidR="001A5720" w:rsidRPr="00BF301E" w:rsidRDefault="001A5720" w:rsidP="001A5720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Рабочий по комплексному обслуживанию зданий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8F7082" w14:textId="77777777" w:rsidR="001A5720" w:rsidRPr="00BF301E" w:rsidRDefault="001A5720" w:rsidP="001A5720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1.  Качество выполнения всех видов ремонтно-строительных работ в помещении, прилегающих зданиях и на территории  колледжа.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BF808" w14:textId="77777777" w:rsidR="001A5720" w:rsidRPr="00BF301E" w:rsidRDefault="001A5720" w:rsidP="009C703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7055B" w14:textId="07EA4C5A" w:rsidR="001A5720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1B40" w14:textId="4DC6A58B" w:rsidR="001A5720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F4CAE" w:rsidRPr="00BF301E" w14:paraId="47A4EB41" w14:textId="77777777" w:rsidTr="00500683">
        <w:trPr>
          <w:trHeight w:hRule="exact" w:val="571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4BE660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1A805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2. Обеспечение своевременного и качественного выполнения повреждений и неисправностей по заявкам персонала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BC08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54E2E" w14:textId="01C7028F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51B4C" w14:textId="72254D25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F4CAE" w:rsidRPr="00BF301E" w14:paraId="63E52B0D" w14:textId="77777777" w:rsidTr="00500683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E202BE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FFC9B" w14:textId="77777777" w:rsidR="008F4CAE" w:rsidRPr="00BF301E" w:rsidRDefault="008F4CAE" w:rsidP="008F4CAE">
            <w:pPr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3.  Своевременное обслуживание закрепленного оборудования и механизмов, текущий ремонт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DA8806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10D1F" w14:textId="1C154EAA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127EB" w14:textId="21C794FB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F4CAE" w:rsidRPr="00BF301E" w14:paraId="649FE625" w14:textId="77777777" w:rsidTr="00500683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B172E7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1F84F" w14:textId="77777777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4. Отсутствие обоснованных жалоб со стороны сотрудников и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FDA39" w14:textId="7777777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38949" w14:textId="4E864907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6816D" w14:textId="511CD140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8F4CAE" w:rsidRPr="00BF301E" w14:paraId="62EEA27C" w14:textId="77777777" w:rsidTr="00500683">
        <w:trPr>
          <w:trHeight w:hRule="exact" w:val="619"/>
        </w:trPr>
        <w:tc>
          <w:tcPr>
            <w:tcW w:w="22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845093" w14:textId="77777777" w:rsidR="008F4CAE" w:rsidRPr="00BF301E" w:rsidRDefault="008F4CAE" w:rsidP="008F4CAE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3FA02" w14:textId="68D43D89" w:rsidR="008F4CAE" w:rsidRPr="00BF301E" w:rsidRDefault="008F4CAE" w:rsidP="008F4CAE">
            <w:pPr>
              <w:jc w:val="both"/>
              <w:rPr>
                <w:rFonts w:ascii="Linux Biolinum G" w:eastAsia="Times New Roman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>5.  Выполнение заданий администрации колледжа, не входящих в должностные обязанности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FA10" w14:textId="4DE70F9C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821C3" w14:textId="31FEB946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4098A" w14:textId="49072E2F" w:rsidR="008F4CAE" w:rsidRPr="00BF301E" w:rsidRDefault="008F4CAE" w:rsidP="008F4CAE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00683" w:rsidRPr="00BF301E" w14:paraId="640F401A" w14:textId="77777777" w:rsidTr="00CA3493">
        <w:trPr>
          <w:trHeight w:hRule="exact" w:val="45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D9709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823EB" w14:textId="121F9F37" w:rsidR="00500683" w:rsidRPr="00BF301E" w:rsidRDefault="008F4CAE" w:rsidP="008F4CAE">
            <w:pPr>
              <w:tabs>
                <w:tab w:val="left" w:pos="2480"/>
              </w:tabs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eastAsia="Times New Roman" w:hAnsi="Linux Biolinum G" w:cs="Linux Biolinum G"/>
                <w:sz w:val="22"/>
                <w:szCs w:val="22"/>
              </w:rPr>
              <w:tab/>
            </w:r>
            <w:r w:rsidRPr="00BF301E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69435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0AB0B" w14:textId="77777777" w:rsidR="00500683" w:rsidRPr="00BF301E" w:rsidRDefault="0050068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EA43A" w14:textId="2F4D00B6" w:rsidR="00500683" w:rsidRPr="00BF301E" w:rsidRDefault="008F4CAE" w:rsidP="008F4CA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b/>
                <w:sz w:val="22"/>
                <w:szCs w:val="22"/>
              </w:rPr>
              <w:t>15</w:t>
            </w:r>
          </w:p>
        </w:tc>
      </w:tr>
      <w:tr w:rsidR="005D571F" w:rsidRPr="00BF301E" w14:paraId="62776654" w14:textId="77777777" w:rsidTr="005D571F">
        <w:trPr>
          <w:trHeight w:hRule="exact" w:val="451"/>
        </w:trPr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2198" w14:textId="6C09123D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 w:rsidRPr="00CA3493">
              <w:rPr>
                <w:rFonts w:ascii="Linux Biolinum G" w:hAnsi="Linux Biolinum G" w:cs="Linux Biolinum G"/>
                <w:b/>
                <w:sz w:val="22"/>
                <w:szCs w:val="22"/>
              </w:rPr>
              <w:t>Советник директора по воспитанию и взаимодействию с детскими общественными объединениями</w:t>
            </w:r>
          </w:p>
          <w:p w14:paraId="05540BE6" w14:textId="2FED764C" w:rsidR="005D571F" w:rsidRPr="00BF301E" w:rsidRDefault="005D571F" w:rsidP="00CA3493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508E5" w14:textId="77777777" w:rsidR="005D571F" w:rsidRPr="005D571F" w:rsidRDefault="005D571F" w:rsidP="005D571F">
            <w:pPr>
              <w:pStyle w:val="af8"/>
              <w:numPr>
                <w:ilvl w:val="0"/>
                <w:numId w:val="15"/>
              </w:numPr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Своевременное оформление и публикации пост-релизов о проведенных мероприятиях в колледже, согласно плана</w:t>
            </w:r>
          </w:p>
          <w:p w14:paraId="045933A0" w14:textId="6052E528" w:rsidR="005D571F" w:rsidRPr="00CA3493" w:rsidRDefault="005D571F" w:rsidP="005D571F">
            <w:pPr>
              <w:pStyle w:val="af8"/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E3606" w14:textId="091562A5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BF301E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B6729" w14:textId="2FB16E99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67C9" w14:textId="4F82E4CE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D571F" w:rsidRPr="00BF301E" w14:paraId="28AF7AF4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8F306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E00FCA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A6D5C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2603" w14:textId="24570926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8EE6C" w14:textId="3677AB39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D571F" w:rsidRPr="00BF301E" w14:paraId="7BBAD5CC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BD2FD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A2114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3EF0F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6D06A" w14:textId="1F019DAC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654AA" w14:textId="011E3534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5D571F" w:rsidRPr="00BF301E" w14:paraId="4B79713A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B5592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05E99C9" w14:textId="75E108F1" w:rsidR="005D571F" w:rsidRPr="00CA3493" w:rsidRDefault="005D571F" w:rsidP="005D571F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Своевременная и качественная подготовка планирующей и отчетной документации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E5C08" w14:textId="6EFA176F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D7899" w14:textId="733C9020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857B3" w14:textId="391E07C7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D571F" w:rsidRPr="00BF301E" w14:paraId="35320CB4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2B8D5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39AEE8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F7A093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7D3EA" w14:textId="1E9BD499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96771" w14:textId="6899442B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D571F" w:rsidRPr="00BF301E" w14:paraId="5B9FCBFA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F7009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C9DF5D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AC14F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6DB53" w14:textId="61AB7010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8E115" w14:textId="5FB32916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5D571F" w:rsidRPr="00BF301E" w14:paraId="1DBBBC60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35412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569D0417" w14:textId="2C65E70C" w:rsidR="005D571F" w:rsidRPr="00CA3493" w:rsidRDefault="005D571F" w:rsidP="005D571F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Активная работа по взаимодействию с общественными организациями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2C01E" w14:textId="4EA88A08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12FF7" w14:textId="7A3109F5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9F43E" w14:textId="30E97F2C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D571F" w:rsidRPr="00BF301E" w14:paraId="3D8A2452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66E2D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7D747C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AA578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DAC011" w14:textId="6CED47EB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070CFE" w14:textId="3AA09F21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D571F" w:rsidRPr="00BF301E" w14:paraId="7F2F2967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A3A4D0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F697E7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E58AE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CC3EF" w14:textId="5F4192D2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56E8F" w14:textId="3FA2D644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5D571F" w:rsidRPr="00BF301E" w14:paraId="13F384DF" w14:textId="77777777" w:rsidTr="005D571F">
        <w:trPr>
          <w:trHeight w:hRule="exact" w:val="554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F147D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0901E398" w14:textId="56DF3BFB" w:rsidR="005D571F" w:rsidRPr="00CA3493" w:rsidRDefault="005D571F" w:rsidP="005D571F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Подготовка и проведение мероприятий согласно календарному плану воспитательной работы колледжа (разработка сценариев мероприятий по плану дней единых действий, организация и проведение мероприятий,</w:t>
            </w:r>
            <w:r>
              <w:rPr>
                <w:rFonts w:ascii="Linux Biolinum G" w:hAnsi="Linux Biolinum G" w:cs="Linux Biolinum G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подготовка материалов об итогах проведенных мероприятий пост-релиза на сайт колледжа и в социальные сети)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4EC14" w14:textId="6F3EE4F8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1750A" w14:textId="323A4ABA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3B5D5" w14:textId="4EF9962A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D571F" w:rsidRPr="00BF301E" w14:paraId="7B64E7C0" w14:textId="77777777" w:rsidTr="005D571F">
        <w:trPr>
          <w:trHeight w:hRule="exact" w:val="576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06747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370CE6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F6A201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1E106" w14:textId="2EC2AEB2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262CC" w14:textId="49FD6A6A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D571F" w:rsidRPr="00BF301E" w14:paraId="4BD72CE5" w14:textId="77777777" w:rsidTr="005D571F">
        <w:trPr>
          <w:trHeight w:hRule="exact" w:val="428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A7392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A09AC2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DBB7A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DF73C" w14:textId="0E35736A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29050" w14:textId="465A8B75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5D571F" w:rsidRPr="00BF301E" w14:paraId="5380773B" w14:textId="77777777" w:rsidTr="005D571F">
        <w:trPr>
          <w:trHeight w:hRule="exact" w:val="704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7B73A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FD1831" w14:textId="1855BE3D" w:rsidR="005D571F" w:rsidRPr="00CA3493" w:rsidRDefault="005D571F" w:rsidP="005D571F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Организация и контроль работы студенческих сообществ (Студенческий Совет)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5EDD6" w14:textId="239E876B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20301" w14:textId="5D01F790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A3C84" w14:textId="257609BE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D571F" w:rsidRPr="00BF301E" w14:paraId="483BB253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AD325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742EFF4" w14:textId="371D5127" w:rsidR="005D571F" w:rsidRPr="00CA3493" w:rsidRDefault="005D571F" w:rsidP="005D571F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Привлечение студентов к участию в тематических проектах, конкурсах, конференциях и т.д.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FC68B7" w14:textId="14D60CA6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A15D0" w14:textId="3021D540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3A488" w14:textId="6F61FD51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D571F" w:rsidRPr="00BF301E" w14:paraId="298D729F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913E3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1CD797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77388" w14:textId="77777777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DA50" w14:textId="3CCA1982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EE17E" w14:textId="15F56800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D571F" w:rsidRPr="00BF301E" w14:paraId="5A158F1E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55090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070AA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071E" w14:textId="77777777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F02D" w14:textId="0803F299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AC5DE" w14:textId="160F03C3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5D571F" w:rsidRPr="00BF301E" w14:paraId="6C17BDD5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DC236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2D904D69" w14:textId="392FF070" w:rsidR="005D571F" w:rsidRPr="00CA3493" w:rsidRDefault="005D571F" w:rsidP="005D571F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Работа с кураторами групп, заведующими отделениями,  родительским комитетом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F68D0A" w14:textId="7CAB89CB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8D8595" w14:textId="7B4AC513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A93DF" w14:textId="5429BCD6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D571F" w:rsidRPr="00BF301E" w14:paraId="46B3CEB5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2CDCD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ADFF79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EA22C" w14:textId="77777777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023F7" w14:textId="0A2B9DE6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07420" w14:textId="4ECC17C6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D571F" w:rsidRPr="00BF301E" w14:paraId="717C5545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7A996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519957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45AC5" w14:textId="77777777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B324C" w14:textId="79C0D86E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57BD4" w14:textId="4FF30A9E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5D571F" w:rsidRPr="00BF301E" w14:paraId="6E2018C1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7A3E2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75871800" w14:textId="5035A107" w:rsidR="005D571F" w:rsidRPr="00CA3493" w:rsidRDefault="005D571F" w:rsidP="005D571F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Участие в работе особо важной для колледжа (организационная помощь во время проведения мероприятий, подготовка документации и т.п.)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09E6D" w14:textId="277C0D27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AA120" w14:textId="353D6B0A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Более 4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4272F" w14:textId="6EF8ED64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3/0</w:t>
            </w:r>
          </w:p>
        </w:tc>
      </w:tr>
      <w:tr w:rsidR="005D571F" w:rsidRPr="00BF301E" w14:paraId="51E81044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D7F76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AF936D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B7C5D3" w14:textId="77777777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D0897" w14:textId="0EDABF34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2-3 раза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79FF" w14:textId="044274EA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D571F" w:rsidRPr="00BF301E" w14:paraId="214AA0AF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2B5AC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A05B7A" w14:textId="77777777" w:rsidR="005D571F" w:rsidRPr="00CA3493" w:rsidRDefault="005D571F" w:rsidP="00CA3493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248EA" w14:textId="77777777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FA92" w14:textId="7046DEB6" w:rsidR="005D571F" w:rsidRPr="00BF301E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1 раз в месяц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8A69" w14:textId="49A43B03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5D571F" w:rsidRPr="00BF301E" w14:paraId="7E1B0742" w14:textId="77777777" w:rsidTr="00742334">
        <w:trPr>
          <w:trHeight w:hRule="exact" w:val="654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483FD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F88922" w14:textId="31105B4C" w:rsidR="005D571F" w:rsidRPr="00CA3493" w:rsidRDefault="005D571F" w:rsidP="005D571F">
            <w:pPr>
              <w:pStyle w:val="af8"/>
              <w:numPr>
                <w:ilvl w:val="0"/>
                <w:numId w:val="15"/>
              </w:num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Результативность участия обучающихся в конкурсах, олимпиадах, конференциях и др. различного направления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19986" w14:textId="2AF6F398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B57AF" w14:textId="77777777" w:rsidR="005D571F" w:rsidRPr="00BF301E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FC2A5" w14:textId="1E2FDA31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4/0</w:t>
            </w:r>
          </w:p>
        </w:tc>
      </w:tr>
      <w:tr w:rsidR="005D571F" w:rsidRPr="00BF301E" w14:paraId="237F27ED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BF6E5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6B6F2F" w14:textId="3B33E80A" w:rsidR="005D571F" w:rsidRPr="005D571F" w:rsidRDefault="00742334" w:rsidP="005D571F">
            <w:p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Всероссийского уровня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51632" w14:textId="364BF637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57E0" w14:textId="39B09ED4" w:rsidR="005D571F" w:rsidRPr="00BF301E" w:rsidRDefault="009D33B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12CD" w14:textId="776945B4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2/0</w:t>
            </w:r>
          </w:p>
        </w:tc>
      </w:tr>
      <w:tr w:rsidR="005D571F" w:rsidRPr="00BF301E" w14:paraId="2489B7DC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53937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0DE6E" w14:textId="0D6D5853" w:rsidR="005D571F" w:rsidRPr="005D571F" w:rsidRDefault="00742334" w:rsidP="005D571F">
            <w:p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Регионального уровня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1E792" w14:textId="6891BC1D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D9C10" w14:textId="6F685998" w:rsidR="005D571F" w:rsidRPr="00BF301E" w:rsidRDefault="009D33B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8EB5A" w14:textId="185B3D31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5D571F" w:rsidRPr="00BF301E" w14:paraId="429182A3" w14:textId="77777777" w:rsidTr="005D571F">
        <w:trPr>
          <w:trHeight w:hRule="exact" w:val="451"/>
        </w:trPr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249BE9" w14:textId="77777777" w:rsidR="005D571F" w:rsidRPr="00CA3493" w:rsidRDefault="005D571F" w:rsidP="00CA3493">
            <w:pPr>
              <w:rPr>
                <w:rFonts w:ascii="Linux Biolinum G" w:hAnsi="Linux Biolinum G" w:cs="Linux Biolinum G"/>
                <w:b/>
                <w:sz w:val="22"/>
                <w:szCs w:val="22"/>
              </w:rPr>
            </w:pPr>
          </w:p>
        </w:tc>
        <w:tc>
          <w:tcPr>
            <w:tcW w:w="6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7E34C1" w14:textId="48267952" w:rsidR="005D571F" w:rsidRPr="005D571F" w:rsidRDefault="00742334" w:rsidP="005D571F">
            <w:pPr>
              <w:tabs>
                <w:tab w:val="left" w:pos="2480"/>
              </w:tabs>
              <w:rPr>
                <w:rFonts w:ascii="Linux Biolinum G" w:hAnsi="Linux Biolinum G" w:cs="Linux Biolinum G"/>
                <w:sz w:val="22"/>
                <w:szCs w:val="22"/>
              </w:rPr>
            </w:pPr>
            <w:r w:rsidRPr="00742334">
              <w:rPr>
                <w:rFonts w:ascii="Linux Biolinum G" w:hAnsi="Linux Biolinum G" w:cs="Linux Biolinum G"/>
                <w:sz w:val="22"/>
                <w:szCs w:val="22"/>
              </w:rPr>
              <w:t>Городского уровня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A944C" w14:textId="76234CA9" w:rsidR="005D571F" w:rsidRPr="005D571F" w:rsidRDefault="005D571F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 w:rsidRPr="005D571F">
              <w:rPr>
                <w:rFonts w:ascii="Linux Biolinum G" w:hAnsi="Linux Biolinum G" w:cs="Linux Biolinum G"/>
                <w:sz w:val="22"/>
                <w:szCs w:val="22"/>
              </w:rPr>
              <w:t>да/нет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80CB1" w14:textId="7BB1E95F" w:rsidR="005D571F" w:rsidRPr="00BF301E" w:rsidRDefault="009D33BC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ежемесячно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9721" w14:textId="5C5EC36F" w:rsidR="005D571F" w:rsidRPr="00742334" w:rsidRDefault="00742334" w:rsidP="00CA3493">
            <w:pPr>
              <w:jc w:val="center"/>
              <w:rPr>
                <w:rFonts w:ascii="Linux Biolinum G" w:hAnsi="Linux Biolinum G" w:cs="Linux Biolinum G"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sz w:val="22"/>
                <w:szCs w:val="22"/>
              </w:rPr>
              <w:t>1/0</w:t>
            </w:r>
          </w:p>
        </w:tc>
      </w:tr>
      <w:tr w:rsidR="00CA3493" w:rsidRPr="00BF301E" w14:paraId="13FE2BD8" w14:textId="77777777" w:rsidTr="00CB4956">
        <w:trPr>
          <w:trHeight w:hRule="exact" w:val="451"/>
        </w:trPr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EB672" w14:textId="77777777" w:rsidR="00CA3493" w:rsidRDefault="00CA349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FA1739" w14:textId="75064088" w:rsidR="00CA3493" w:rsidRPr="00CA3493" w:rsidRDefault="00CA3493" w:rsidP="00CA3493">
            <w:pPr>
              <w:tabs>
                <w:tab w:val="left" w:pos="2480"/>
              </w:tabs>
              <w:jc w:val="right"/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</w:pPr>
            <w:r w:rsidRPr="00CA3493"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 xml:space="preserve">Количество </w:t>
            </w:r>
            <w:r>
              <w:rPr>
                <w:rFonts w:ascii="Linux Biolinum G" w:eastAsia="Times New Roman" w:hAnsi="Linux Biolinum G" w:cs="Linux Biolinum G"/>
                <w:b/>
                <w:sz w:val="22"/>
                <w:szCs w:val="22"/>
              </w:rPr>
              <w:t>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99717" w14:textId="77777777" w:rsidR="00CA3493" w:rsidRPr="00BF301E" w:rsidRDefault="00CA349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5F55F" w14:textId="77777777" w:rsidR="00CA3493" w:rsidRPr="00BF301E" w:rsidRDefault="00CA3493" w:rsidP="001A5720">
            <w:pPr>
              <w:rPr>
                <w:rFonts w:ascii="Linux Biolinum G" w:hAnsi="Linux Biolinum G" w:cs="Linux Biolinum 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2F0D6" w14:textId="32DA2153" w:rsidR="00CA3493" w:rsidRPr="00BF301E" w:rsidRDefault="00F342E7" w:rsidP="008F4CAE">
            <w:pPr>
              <w:jc w:val="center"/>
              <w:rPr>
                <w:rFonts w:ascii="Linux Biolinum G" w:hAnsi="Linux Biolinum G" w:cs="Linux Biolinum G"/>
                <w:b/>
                <w:sz w:val="22"/>
                <w:szCs w:val="22"/>
              </w:rPr>
            </w:pPr>
            <w:r>
              <w:rPr>
                <w:rFonts w:ascii="Linux Biolinum G" w:hAnsi="Linux Biolinum G" w:cs="Linux Biolinum G"/>
                <w:b/>
                <w:sz w:val="22"/>
                <w:szCs w:val="22"/>
              </w:rPr>
              <w:t>29</w:t>
            </w:r>
          </w:p>
        </w:tc>
      </w:tr>
    </w:tbl>
    <w:p w14:paraId="142B78F1" w14:textId="77777777" w:rsidR="008F4CAE" w:rsidRPr="00BF301E" w:rsidRDefault="008F4CAE" w:rsidP="00500683">
      <w:pPr>
        <w:widowControl/>
        <w:spacing w:after="4" w:line="250" w:lineRule="auto"/>
        <w:ind w:right="58"/>
        <w:jc w:val="right"/>
        <w:rPr>
          <w:rFonts w:ascii="Linux Biolinum G" w:eastAsia="Arial" w:hAnsi="Linux Biolinum G" w:cs="Linux Biolinum G"/>
          <w:sz w:val="22"/>
          <w:szCs w:val="22"/>
          <w:lang w:bidi="ar-SA"/>
        </w:rPr>
      </w:pPr>
    </w:p>
    <w:p w14:paraId="30B42452" w14:textId="77777777" w:rsidR="008F4CAE" w:rsidRDefault="008F4CAE" w:rsidP="00500683">
      <w:pPr>
        <w:widowControl/>
        <w:spacing w:after="4" w:line="250" w:lineRule="auto"/>
        <w:ind w:right="58"/>
        <w:jc w:val="right"/>
        <w:rPr>
          <w:rFonts w:ascii="Arial" w:eastAsia="Arial" w:hAnsi="Arial" w:cs="Arial"/>
          <w:sz w:val="22"/>
          <w:szCs w:val="22"/>
          <w:lang w:bidi="ar-SA"/>
        </w:rPr>
      </w:pPr>
    </w:p>
    <w:sectPr w:rsidR="008F4CAE" w:rsidSect="00742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567" w:right="851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66601" w14:textId="77777777" w:rsidR="005A4682" w:rsidRDefault="005A4682">
      <w:r>
        <w:separator/>
      </w:r>
    </w:p>
  </w:endnote>
  <w:endnote w:type="continuationSeparator" w:id="0">
    <w:p w14:paraId="08EE5C78" w14:textId="77777777" w:rsidR="005A4682" w:rsidRDefault="005A4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nux Biolinum G">
    <w:panose1 w:val="02000503000000000000"/>
    <w:charset w:val="CC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EFD4" w14:textId="77777777" w:rsidR="005D571F" w:rsidRDefault="005D571F">
    <w:pPr>
      <w:spacing w:line="259" w:lineRule="auto"/>
      <w:ind w:right="24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>
      <w:rPr>
        <w:rFonts w:ascii="Times New Roman" w:eastAsia="Times New Roman" w:hAnsi="Times New Roman" w:cs="Times New Roman"/>
        <w:sz w:val="20"/>
      </w:rPr>
      <w:t>28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52046C5" w14:textId="77777777" w:rsidR="005D571F" w:rsidRDefault="005D571F">
    <w:pPr>
      <w:spacing w:line="259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9C9C4" w14:textId="6994652C" w:rsidR="005D571F" w:rsidRDefault="005D571F">
    <w:pPr>
      <w:spacing w:line="259" w:lineRule="auto"/>
      <w:ind w:right="247"/>
      <w:jc w:val="right"/>
    </w:pPr>
    <w:r>
      <w:rPr>
        <w:rFonts w:ascii="Times New Roman" w:eastAsia="Times New Roman" w:hAnsi="Times New Roman" w:cs="Times New Roman"/>
        <w:sz w:val="20"/>
      </w:rPr>
      <w:fldChar w:fldCharType="begin"/>
    </w:r>
    <w:r>
      <w:rPr>
        <w:rFonts w:ascii="Times New Roman" w:eastAsia="Times New Roman" w:hAnsi="Times New Roman" w:cs="Times New Roman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</w:rPr>
      <w:fldChar w:fldCharType="separate"/>
    </w:r>
    <w:r w:rsidR="00B728AB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BDE483C" w14:textId="77777777" w:rsidR="005D571F" w:rsidRDefault="005D571F">
    <w:pPr>
      <w:spacing w:line="259" w:lineRule="auto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824332"/>
      <w:docPartObj>
        <w:docPartGallery w:val="Page Numbers (Bottom of Page)"/>
        <w:docPartUnique/>
      </w:docPartObj>
    </w:sdtPr>
    <w:sdtEndPr/>
    <w:sdtContent>
      <w:p w14:paraId="300DCCDD" w14:textId="77777777" w:rsidR="005D571F" w:rsidRDefault="005D571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77</w:t>
        </w:r>
        <w:r>
          <w:fldChar w:fldCharType="end"/>
        </w:r>
      </w:p>
    </w:sdtContent>
  </w:sdt>
  <w:p w14:paraId="1C790477" w14:textId="77777777" w:rsidR="005D571F" w:rsidRDefault="005D571F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B1AD8" w14:textId="77777777" w:rsidR="005A4682" w:rsidRDefault="005A4682"/>
  </w:footnote>
  <w:footnote w:type="continuationSeparator" w:id="0">
    <w:p w14:paraId="713E2B25" w14:textId="77777777" w:rsidR="005A4682" w:rsidRDefault="005A46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335CF" w14:textId="77777777" w:rsidR="005D571F" w:rsidRDefault="005D571F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9F59" w14:textId="77777777" w:rsidR="005D571F" w:rsidRDefault="005D571F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A3A3" w14:textId="77777777" w:rsidR="005D571F" w:rsidRDefault="005D571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6052"/>
    <w:multiLevelType w:val="multilevel"/>
    <w:tmpl w:val="063C82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E540FA"/>
    <w:multiLevelType w:val="multilevel"/>
    <w:tmpl w:val="FA24FA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66B81"/>
    <w:multiLevelType w:val="hybridMultilevel"/>
    <w:tmpl w:val="F4D0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0404B"/>
    <w:multiLevelType w:val="multilevel"/>
    <w:tmpl w:val="6B8E83B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F33043"/>
    <w:multiLevelType w:val="multilevel"/>
    <w:tmpl w:val="4DBC9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D78CD"/>
    <w:multiLevelType w:val="multilevel"/>
    <w:tmpl w:val="600C485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83B23"/>
    <w:multiLevelType w:val="hybridMultilevel"/>
    <w:tmpl w:val="567E9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890D15"/>
    <w:multiLevelType w:val="multilevel"/>
    <w:tmpl w:val="35BA7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3A469E8"/>
    <w:multiLevelType w:val="hybridMultilevel"/>
    <w:tmpl w:val="7CCAB7D4"/>
    <w:lvl w:ilvl="0" w:tplc="C908EDA0">
      <w:start w:val="1"/>
      <w:numFmt w:val="bullet"/>
      <w:lvlText w:val=""/>
      <w:lvlJc w:val="left"/>
      <w:pPr>
        <w:ind w:left="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652B2">
      <w:start w:val="1"/>
      <w:numFmt w:val="bullet"/>
      <w:lvlText w:val="o"/>
      <w:lvlJc w:val="left"/>
      <w:pPr>
        <w:ind w:left="1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66572">
      <w:start w:val="1"/>
      <w:numFmt w:val="bullet"/>
      <w:lvlText w:val="▪"/>
      <w:lvlJc w:val="left"/>
      <w:pPr>
        <w:ind w:left="2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CF7A8">
      <w:start w:val="1"/>
      <w:numFmt w:val="bullet"/>
      <w:lvlText w:val="•"/>
      <w:lvlJc w:val="left"/>
      <w:pPr>
        <w:ind w:left="3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6D36A">
      <w:start w:val="1"/>
      <w:numFmt w:val="bullet"/>
      <w:lvlText w:val="o"/>
      <w:lvlJc w:val="left"/>
      <w:pPr>
        <w:ind w:left="3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DE75C6">
      <w:start w:val="1"/>
      <w:numFmt w:val="bullet"/>
      <w:lvlText w:val="▪"/>
      <w:lvlJc w:val="left"/>
      <w:pPr>
        <w:ind w:left="4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C24F4">
      <w:start w:val="1"/>
      <w:numFmt w:val="bullet"/>
      <w:lvlText w:val="•"/>
      <w:lvlJc w:val="left"/>
      <w:pPr>
        <w:ind w:left="5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E54E0">
      <w:start w:val="1"/>
      <w:numFmt w:val="bullet"/>
      <w:lvlText w:val="o"/>
      <w:lvlJc w:val="left"/>
      <w:pPr>
        <w:ind w:left="5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C8B56C">
      <w:start w:val="1"/>
      <w:numFmt w:val="bullet"/>
      <w:lvlText w:val="▪"/>
      <w:lvlJc w:val="left"/>
      <w:pPr>
        <w:ind w:left="66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732253"/>
    <w:multiLevelType w:val="multilevel"/>
    <w:tmpl w:val="EBF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95664A"/>
    <w:multiLevelType w:val="hybridMultilevel"/>
    <w:tmpl w:val="7DF0E91E"/>
    <w:lvl w:ilvl="0" w:tplc="8F18FA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72D7134"/>
    <w:multiLevelType w:val="hybridMultilevel"/>
    <w:tmpl w:val="8C5C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140B8"/>
    <w:multiLevelType w:val="hybridMultilevel"/>
    <w:tmpl w:val="4DA04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1526"/>
    <w:multiLevelType w:val="multilevel"/>
    <w:tmpl w:val="16E0E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14" w15:restartNumberingAfterBreak="0">
    <w:nsid w:val="6C973090"/>
    <w:multiLevelType w:val="multilevel"/>
    <w:tmpl w:val="8290779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E4D59C4"/>
    <w:multiLevelType w:val="multilevel"/>
    <w:tmpl w:val="E47E5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1686FDC"/>
    <w:multiLevelType w:val="multilevel"/>
    <w:tmpl w:val="3CC487E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6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55"/>
    <w:rsid w:val="00007700"/>
    <w:rsid w:val="00022BC7"/>
    <w:rsid w:val="00024A85"/>
    <w:rsid w:val="00025539"/>
    <w:rsid w:val="000306FF"/>
    <w:rsid w:val="00032398"/>
    <w:rsid w:val="00033202"/>
    <w:rsid w:val="00033342"/>
    <w:rsid w:val="00033E15"/>
    <w:rsid w:val="00040B6F"/>
    <w:rsid w:val="000449D6"/>
    <w:rsid w:val="00045670"/>
    <w:rsid w:val="00052DE5"/>
    <w:rsid w:val="000531C7"/>
    <w:rsid w:val="00060B97"/>
    <w:rsid w:val="00061DDB"/>
    <w:rsid w:val="00063DBB"/>
    <w:rsid w:val="00076C29"/>
    <w:rsid w:val="0008359C"/>
    <w:rsid w:val="0008531D"/>
    <w:rsid w:val="00091434"/>
    <w:rsid w:val="00094380"/>
    <w:rsid w:val="00094CF8"/>
    <w:rsid w:val="00094E90"/>
    <w:rsid w:val="00095352"/>
    <w:rsid w:val="000A101C"/>
    <w:rsid w:val="000A2239"/>
    <w:rsid w:val="000B02AC"/>
    <w:rsid w:val="000C3D11"/>
    <w:rsid w:val="000D054B"/>
    <w:rsid w:val="000D5293"/>
    <w:rsid w:val="000E056D"/>
    <w:rsid w:val="000E7F76"/>
    <w:rsid w:val="000F0C3A"/>
    <w:rsid w:val="00106890"/>
    <w:rsid w:val="00120563"/>
    <w:rsid w:val="00127D19"/>
    <w:rsid w:val="001306B6"/>
    <w:rsid w:val="001325B9"/>
    <w:rsid w:val="00133ABB"/>
    <w:rsid w:val="0015455B"/>
    <w:rsid w:val="001703C0"/>
    <w:rsid w:val="00174393"/>
    <w:rsid w:val="001760CD"/>
    <w:rsid w:val="00180B35"/>
    <w:rsid w:val="00182630"/>
    <w:rsid w:val="0018581A"/>
    <w:rsid w:val="001867BF"/>
    <w:rsid w:val="0018772E"/>
    <w:rsid w:val="00196A8E"/>
    <w:rsid w:val="001A432A"/>
    <w:rsid w:val="001A5720"/>
    <w:rsid w:val="001A58F4"/>
    <w:rsid w:val="001B1C4F"/>
    <w:rsid w:val="001B7EEA"/>
    <w:rsid w:val="001C1D9F"/>
    <w:rsid w:val="001C687D"/>
    <w:rsid w:val="001D3C3E"/>
    <w:rsid w:val="001E1D69"/>
    <w:rsid w:val="001E496A"/>
    <w:rsid w:val="001E78A0"/>
    <w:rsid w:val="001F4C4F"/>
    <w:rsid w:val="00210E2B"/>
    <w:rsid w:val="00211C60"/>
    <w:rsid w:val="00212442"/>
    <w:rsid w:val="0021324A"/>
    <w:rsid w:val="00220D88"/>
    <w:rsid w:val="00227C2F"/>
    <w:rsid w:val="002307B0"/>
    <w:rsid w:val="00263770"/>
    <w:rsid w:val="002639BE"/>
    <w:rsid w:val="0026601D"/>
    <w:rsid w:val="002744F7"/>
    <w:rsid w:val="002853F9"/>
    <w:rsid w:val="00293504"/>
    <w:rsid w:val="002A187B"/>
    <w:rsid w:val="002A1A0A"/>
    <w:rsid w:val="002A1FD5"/>
    <w:rsid w:val="002B4EC3"/>
    <w:rsid w:val="002B7329"/>
    <w:rsid w:val="002C500F"/>
    <w:rsid w:val="002D3FEE"/>
    <w:rsid w:val="002E3D1B"/>
    <w:rsid w:val="002F0CB7"/>
    <w:rsid w:val="002F2778"/>
    <w:rsid w:val="002F51A9"/>
    <w:rsid w:val="002F5E0A"/>
    <w:rsid w:val="002F782F"/>
    <w:rsid w:val="0030653C"/>
    <w:rsid w:val="00316A9D"/>
    <w:rsid w:val="00336274"/>
    <w:rsid w:val="003461B4"/>
    <w:rsid w:val="00347EEC"/>
    <w:rsid w:val="003518C9"/>
    <w:rsid w:val="00361AF1"/>
    <w:rsid w:val="0036340C"/>
    <w:rsid w:val="003728DC"/>
    <w:rsid w:val="00381A1C"/>
    <w:rsid w:val="003925C9"/>
    <w:rsid w:val="00392DAA"/>
    <w:rsid w:val="003971AA"/>
    <w:rsid w:val="00397866"/>
    <w:rsid w:val="00397C04"/>
    <w:rsid w:val="003A3475"/>
    <w:rsid w:val="003B2745"/>
    <w:rsid w:val="003B447A"/>
    <w:rsid w:val="003C34D5"/>
    <w:rsid w:val="003C789F"/>
    <w:rsid w:val="003D3DBD"/>
    <w:rsid w:val="003D5DFB"/>
    <w:rsid w:val="003D6B79"/>
    <w:rsid w:val="003E638E"/>
    <w:rsid w:val="003E6657"/>
    <w:rsid w:val="003F276D"/>
    <w:rsid w:val="0041512B"/>
    <w:rsid w:val="00416D40"/>
    <w:rsid w:val="00420466"/>
    <w:rsid w:val="00420583"/>
    <w:rsid w:val="00427BFB"/>
    <w:rsid w:val="004334A2"/>
    <w:rsid w:val="00443CD9"/>
    <w:rsid w:val="00447EA4"/>
    <w:rsid w:val="0045342F"/>
    <w:rsid w:val="004630F6"/>
    <w:rsid w:val="00470163"/>
    <w:rsid w:val="00472BB9"/>
    <w:rsid w:val="004805F2"/>
    <w:rsid w:val="00483AAB"/>
    <w:rsid w:val="004913EC"/>
    <w:rsid w:val="00491D28"/>
    <w:rsid w:val="00492230"/>
    <w:rsid w:val="004A0BF5"/>
    <w:rsid w:val="004B163C"/>
    <w:rsid w:val="004B202D"/>
    <w:rsid w:val="004B26F6"/>
    <w:rsid w:val="004B6898"/>
    <w:rsid w:val="004C15E5"/>
    <w:rsid w:val="004D495E"/>
    <w:rsid w:val="004E4B65"/>
    <w:rsid w:val="004E516C"/>
    <w:rsid w:val="004E5207"/>
    <w:rsid w:val="004E789A"/>
    <w:rsid w:val="004F3051"/>
    <w:rsid w:val="004F445F"/>
    <w:rsid w:val="004F7B36"/>
    <w:rsid w:val="00500372"/>
    <w:rsid w:val="00500683"/>
    <w:rsid w:val="005030BB"/>
    <w:rsid w:val="005041DA"/>
    <w:rsid w:val="00505B33"/>
    <w:rsid w:val="00513A90"/>
    <w:rsid w:val="00520458"/>
    <w:rsid w:val="0052550B"/>
    <w:rsid w:val="00525D98"/>
    <w:rsid w:val="005336C1"/>
    <w:rsid w:val="0054113D"/>
    <w:rsid w:val="005443A3"/>
    <w:rsid w:val="005461BF"/>
    <w:rsid w:val="00562C12"/>
    <w:rsid w:val="005637C2"/>
    <w:rsid w:val="0056595B"/>
    <w:rsid w:val="00573D30"/>
    <w:rsid w:val="005740DA"/>
    <w:rsid w:val="00580828"/>
    <w:rsid w:val="00581855"/>
    <w:rsid w:val="005824B1"/>
    <w:rsid w:val="00584E67"/>
    <w:rsid w:val="00585CB9"/>
    <w:rsid w:val="005A4682"/>
    <w:rsid w:val="005A4788"/>
    <w:rsid w:val="005B5F4D"/>
    <w:rsid w:val="005C39E3"/>
    <w:rsid w:val="005C5557"/>
    <w:rsid w:val="005C605E"/>
    <w:rsid w:val="005C6E6C"/>
    <w:rsid w:val="005C77F4"/>
    <w:rsid w:val="005D571F"/>
    <w:rsid w:val="005D5D52"/>
    <w:rsid w:val="005D643E"/>
    <w:rsid w:val="005E4FBA"/>
    <w:rsid w:val="005F4E8A"/>
    <w:rsid w:val="006028E8"/>
    <w:rsid w:val="00603B78"/>
    <w:rsid w:val="00603BA1"/>
    <w:rsid w:val="00605D7E"/>
    <w:rsid w:val="00620F53"/>
    <w:rsid w:val="00625FA7"/>
    <w:rsid w:val="0064279E"/>
    <w:rsid w:val="006458B2"/>
    <w:rsid w:val="00646BB9"/>
    <w:rsid w:val="00663CAE"/>
    <w:rsid w:val="00670B39"/>
    <w:rsid w:val="00670B86"/>
    <w:rsid w:val="00670C9F"/>
    <w:rsid w:val="00673691"/>
    <w:rsid w:val="00682B6C"/>
    <w:rsid w:val="00685709"/>
    <w:rsid w:val="006905F7"/>
    <w:rsid w:val="0069180A"/>
    <w:rsid w:val="00694178"/>
    <w:rsid w:val="006A3DC0"/>
    <w:rsid w:val="006B153E"/>
    <w:rsid w:val="006E18DE"/>
    <w:rsid w:val="006E269D"/>
    <w:rsid w:val="006E2F72"/>
    <w:rsid w:val="006F728B"/>
    <w:rsid w:val="006F79E4"/>
    <w:rsid w:val="007015D4"/>
    <w:rsid w:val="007034C4"/>
    <w:rsid w:val="00703FA0"/>
    <w:rsid w:val="00705E6F"/>
    <w:rsid w:val="0071774F"/>
    <w:rsid w:val="007219B0"/>
    <w:rsid w:val="00724871"/>
    <w:rsid w:val="00725067"/>
    <w:rsid w:val="007363CF"/>
    <w:rsid w:val="00742334"/>
    <w:rsid w:val="0074313E"/>
    <w:rsid w:val="00753598"/>
    <w:rsid w:val="007542A7"/>
    <w:rsid w:val="00763373"/>
    <w:rsid w:val="00765AF4"/>
    <w:rsid w:val="00766913"/>
    <w:rsid w:val="0076725E"/>
    <w:rsid w:val="00772AA9"/>
    <w:rsid w:val="00772FF9"/>
    <w:rsid w:val="00776305"/>
    <w:rsid w:val="00776339"/>
    <w:rsid w:val="00786516"/>
    <w:rsid w:val="007978A4"/>
    <w:rsid w:val="007A2CFC"/>
    <w:rsid w:val="007A57E7"/>
    <w:rsid w:val="007A6C01"/>
    <w:rsid w:val="007A7930"/>
    <w:rsid w:val="007B4629"/>
    <w:rsid w:val="007C25E5"/>
    <w:rsid w:val="007C6BB7"/>
    <w:rsid w:val="007D56E3"/>
    <w:rsid w:val="007D70BA"/>
    <w:rsid w:val="007E07F6"/>
    <w:rsid w:val="007E603B"/>
    <w:rsid w:val="007F076A"/>
    <w:rsid w:val="007F7D27"/>
    <w:rsid w:val="00805684"/>
    <w:rsid w:val="00822BAA"/>
    <w:rsid w:val="00825A1E"/>
    <w:rsid w:val="008300DD"/>
    <w:rsid w:val="008306CC"/>
    <w:rsid w:val="0083202D"/>
    <w:rsid w:val="0083355E"/>
    <w:rsid w:val="00873180"/>
    <w:rsid w:val="0089108D"/>
    <w:rsid w:val="008A67AD"/>
    <w:rsid w:val="008B07AC"/>
    <w:rsid w:val="008B1735"/>
    <w:rsid w:val="008B2C47"/>
    <w:rsid w:val="008B5E40"/>
    <w:rsid w:val="008D1591"/>
    <w:rsid w:val="008E0244"/>
    <w:rsid w:val="008F05CA"/>
    <w:rsid w:val="008F3C1F"/>
    <w:rsid w:val="008F4CAE"/>
    <w:rsid w:val="00907142"/>
    <w:rsid w:val="0091154D"/>
    <w:rsid w:val="009146EF"/>
    <w:rsid w:val="00915450"/>
    <w:rsid w:val="00916244"/>
    <w:rsid w:val="0092577A"/>
    <w:rsid w:val="009348A8"/>
    <w:rsid w:val="00955135"/>
    <w:rsid w:val="00970AB5"/>
    <w:rsid w:val="00974991"/>
    <w:rsid w:val="00974CD2"/>
    <w:rsid w:val="009759A5"/>
    <w:rsid w:val="00977387"/>
    <w:rsid w:val="009973E8"/>
    <w:rsid w:val="009A2EFE"/>
    <w:rsid w:val="009A4646"/>
    <w:rsid w:val="009A7A6C"/>
    <w:rsid w:val="009B062B"/>
    <w:rsid w:val="009C703E"/>
    <w:rsid w:val="009D33BC"/>
    <w:rsid w:val="009E4A3D"/>
    <w:rsid w:val="009F4861"/>
    <w:rsid w:val="00A04F1C"/>
    <w:rsid w:val="00A070FF"/>
    <w:rsid w:val="00A16C71"/>
    <w:rsid w:val="00A419EF"/>
    <w:rsid w:val="00A43E77"/>
    <w:rsid w:val="00A50636"/>
    <w:rsid w:val="00A50BDF"/>
    <w:rsid w:val="00A57D44"/>
    <w:rsid w:val="00A60701"/>
    <w:rsid w:val="00A60EF7"/>
    <w:rsid w:val="00A667B4"/>
    <w:rsid w:val="00A70051"/>
    <w:rsid w:val="00A73BFC"/>
    <w:rsid w:val="00A7407D"/>
    <w:rsid w:val="00A818D2"/>
    <w:rsid w:val="00A83DF5"/>
    <w:rsid w:val="00A90200"/>
    <w:rsid w:val="00A957D5"/>
    <w:rsid w:val="00AA3512"/>
    <w:rsid w:val="00AB19D6"/>
    <w:rsid w:val="00AB371D"/>
    <w:rsid w:val="00AB487E"/>
    <w:rsid w:val="00AC3A02"/>
    <w:rsid w:val="00AD444F"/>
    <w:rsid w:val="00AE33D2"/>
    <w:rsid w:val="00AE3631"/>
    <w:rsid w:val="00AF32C0"/>
    <w:rsid w:val="00AF5320"/>
    <w:rsid w:val="00AF6D6E"/>
    <w:rsid w:val="00AF7279"/>
    <w:rsid w:val="00B01010"/>
    <w:rsid w:val="00B02BBE"/>
    <w:rsid w:val="00B23D1A"/>
    <w:rsid w:val="00B242E8"/>
    <w:rsid w:val="00B35BC8"/>
    <w:rsid w:val="00B3630A"/>
    <w:rsid w:val="00B43311"/>
    <w:rsid w:val="00B455F7"/>
    <w:rsid w:val="00B512D6"/>
    <w:rsid w:val="00B60AD9"/>
    <w:rsid w:val="00B6219E"/>
    <w:rsid w:val="00B654A8"/>
    <w:rsid w:val="00B7207D"/>
    <w:rsid w:val="00B72709"/>
    <w:rsid w:val="00B728AB"/>
    <w:rsid w:val="00B9113F"/>
    <w:rsid w:val="00B94ED6"/>
    <w:rsid w:val="00B967C9"/>
    <w:rsid w:val="00BA38EB"/>
    <w:rsid w:val="00BA45BC"/>
    <w:rsid w:val="00BC4CC0"/>
    <w:rsid w:val="00BC5AA3"/>
    <w:rsid w:val="00BD1D00"/>
    <w:rsid w:val="00BD7484"/>
    <w:rsid w:val="00BE3413"/>
    <w:rsid w:val="00BE4BC5"/>
    <w:rsid w:val="00BF08FE"/>
    <w:rsid w:val="00BF0E8A"/>
    <w:rsid w:val="00BF301E"/>
    <w:rsid w:val="00BF5294"/>
    <w:rsid w:val="00C330EE"/>
    <w:rsid w:val="00C40E69"/>
    <w:rsid w:val="00C45285"/>
    <w:rsid w:val="00C52343"/>
    <w:rsid w:val="00C52A4D"/>
    <w:rsid w:val="00C52AB4"/>
    <w:rsid w:val="00C5330D"/>
    <w:rsid w:val="00C60E2A"/>
    <w:rsid w:val="00C64D1B"/>
    <w:rsid w:val="00C7368D"/>
    <w:rsid w:val="00C8613E"/>
    <w:rsid w:val="00C87CBC"/>
    <w:rsid w:val="00C903AE"/>
    <w:rsid w:val="00C91389"/>
    <w:rsid w:val="00C955BD"/>
    <w:rsid w:val="00CA12FD"/>
    <w:rsid w:val="00CA2E8B"/>
    <w:rsid w:val="00CA3493"/>
    <w:rsid w:val="00CA4A17"/>
    <w:rsid w:val="00CA7F45"/>
    <w:rsid w:val="00CB4956"/>
    <w:rsid w:val="00CB50CE"/>
    <w:rsid w:val="00CD28FB"/>
    <w:rsid w:val="00CD6664"/>
    <w:rsid w:val="00CE7EF0"/>
    <w:rsid w:val="00CF5423"/>
    <w:rsid w:val="00D01EF4"/>
    <w:rsid w:val="00D03D0F"/>
    <w:rsid w:val="00D05EEA"/>
    <w:rsid w:val="00D1515F"/>
    <w:rsid w:val="00D15333"/>
    <w:rsid w:val="00D20687"/>
    <w:rsid w:val="00D23311"/>
    <w:rsid w:val="00D23602"/>
    <w:rsid w:val="00D267E9"/>
    <w:rsid w:val="00D2793B"/>
    <w:rsid w:val="00D31263"/>
    <w:rsid w:val="00D3144A"/>
    <w:rsid w:val="00D3161A"/>
    <w:rsid w:val="00D32320"/>
    <w:rsid w:val="00D32BBA"/>
    <w:rsid w:val="00D3359D"/>
    <w:rsid w:val="00D43140"/>
    <w:rsid w:val="00D440AF"/>
    <w:rsid w:val="00D45C73"/>
    <w:rsid w:val="00D4628B"/>
    <w:rsid w:val="00D4718A"/>
    <w:rsid w:val="00D52E05"/>
    <w:rsid w:val="00D66695"/>
    <w:rsid w:val="00D66E25"/>
    <w:rsid w:val="00D7043D"/>
    <w:rsid w:val="00D8535D"/>
    <w:rsid w:val="00D85F60"/>
    <w:rsid w:val="00D9034F"/>
    <w:rsid w:val="00D93DEC"/>
    <w:rsid w:val="00DA4262"/>
    <w:rsid w:val="00DA4936"/>
    <w:rsid w:val="00DA5D8F"/>
    <w:rsid w:val="00DB1639"/>
    <w:rsid w:val="00DB2A8F"/>
    <w:rsid w:val="00DB4DC6"/>
    <w:rsid w:val="00DC354F"/>
    <w:rsid w:val="00DD0354"/>
    <w:rsid w:val="00DD20B3"/>
    <w:rsid w:val="00DD50C8"/>
    <w:rsid w:val="00DD5318"/>
    <w:rsid w:val="00DF1BB9"/>
    <w:rsid w:val="00DF2460"/>
    <w:rsid w:val="00DF6784"/>
    <w:rsid w:val="00E01F51"/>
    <w:rsid w:val="00E053D2"/>
    <w:rsid w:val="00E05F3A"/>
    <w:rsid w:val="00E27802"/>
    <w:rsid w:val="00E34880"/>
    <w:rsid w:val="00E35AF5"/>
    <w:rsid w:val="00E36971"/>
    <w:rsid w:val="00E44EE3"/>
    <w:rsid w:val="00E46DD7"/>
    <w:rsid w:val="00E65449"/>
    <w:rsid w:val="00E67C1B"/>
    <w:rsid w:val="00E76A85"/>
    <w:rsid w:val="00E7722A"/>
    <w:rsid w:val="00E802C1"/>
    <w:rsid w:val="00E803DE"/>
    <w:rsid w:val="00E91D74"/>
    <w:rsid w:val="00EA2F0D"/>
    <w:rsid w:val="00EA63C8"/>
    <w:rsid w:val="00EB4991"/>
    <w:rsid w:val="00EB52B8"/>
    <w:rsid w:val="00EC2371"/>
    <w:rsid w:val="00EC37A3"/>
    <w:rsid w:val="00ED008F"/>
    <w:rsid w:val="00ED35CE"/>
    <w:rsid w:val="00ED406C"/>
    <w:rsid w:val="00EE1B96"/>
    <w:rsid w:val="00EE2474"/>
    <w:rsid w:val="00EE7EED"/>
    <w:rsid w:val="00EF0076"/>
    <w:rsid w:val="00EF3002"/>
    <w:rsid w:val="00F00059"/>
    <w:rsid w:val="00F03C59"/>
    <w:rsid w:val="00F03F85"/>
    <w:rsid w:val="00F06C4B"/>
    <w:rsid w:val="00F15E88"/>
    <w:rsid w:val="00F16872"/>
    <w:rsid w:val="00F23A2F"/>
    <w:rsid w:val="00F25C4C"/>
    <w:rsid w:val="00F264FA"/>
    <w:rsid w:val="00F342E7"/>
    <w:rsid w:val="00F4316C"/>
    <w:rsid w:val="00F44D7E"/>
    <w:rsid w:val="00F615EA"/>
    <w:rsid w:val="00F61754"/>
    <w:rsid w:val="00F637B9"/>
    <w:rsid w:val="00F6383A"/>
    <w:rsid w:val="00F65A67"/>
    <w:rsid w:val="00F71A3F"/>
    <w:rsid w:val="00FA33E5"/>
    <w:rsid w:val="00FA4187"/>
    <w:rsid w:val="00FB1FEB"/>
    <w:rsid w:val="00FB2F94"/>
    <w:rsid w:val="00FC362F"/>
    <w:rsid w:val="00FD0B4A"/>
    <w:rsid w:val="00FD1A3B"/>
    <w:rsid w:val="00FE613C"/>
    <w:rsid w:val="00FE7528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C1835"/>
  <w15:docId w15:val="{B116F80A-3519-464E-8C1B-EE5C7484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39"/>
    <w:rsid w:val="00D01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DB2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B2A8F"/>
    <w:rPr>
      <w:color w:val="000000"/>
    </w:rPr>
  </w:style>
  <w:style w:type="paragraph" w:styleId="af">
    <w:name w:val="footer"/>
    <w:basedOn w:val="a"/>
    <w:link w:val="af0"/>
    <w:uiPriority w:val="99"/>
    <w:unhideWhenUsed/>
    <w:rsid w:val="00DB2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B2A8F"/>
    <w:rPr>
      <w:color w:val="000000"/>
    </w:rPr>
  </w:style>
  <w:style w:type="character" w:styleId="af1">
    <w:name w:val="annotation reference"/>
    <w:basedOn w:val="a0"/>
    <w:uiPriority w:val="99"/>
    <w:semiHidden/>
    <w:unhideWhenUsed/>
    <w:rsid w:val="00DA42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A426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A4262"/>
    <w:rPr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A426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A4262"/>
    <w:rPr>
      <w:b/>
      <w:bCs/>
      <w:color w:val="000000"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A4262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A4262"/>
    <w:rPr>
      <w:rFonts w:ascii="Segoe UI" w:hAnsi="Segoe UI" w:cs="Segoe UI"/>
      <w:color w:val="000000"/>
      <w:sz w:val="18"/>
      <w:szCs w:val="18"/>
    </w:rPr>
  </w:style>
  <w:style w:type="paragraph" w:styleId="af8">
    <w:name w:val="List Paragraph"/>
    <w:basedOn w:val="a"/>
    <w:uiPriority w:val="34"/>
    <w:qFormat/>
    <w:rsid w:val="001E496A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TableGrid">
    <w:name w:val="TableGrid"/>
    <w:rsid w:val="00182630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3">
    <w:name w:val="Обычный2"/>
    <w:rsid w:val="001A58F4"/>
    <w:pPr>
      <w:widowControl/>
      <w:suppressAutoHyphens/>
      <w:autoSpaceDN w:val="0"/>
      <w:textAlignment w:val="baseline"/>
    </w:pPr>
    <w:rPr>
      <w:rFonts w:ascii="Times New Roman" w:eastAsia="Times New Roman" w:hAnsi="Times New Roman" w:cs="Times New Roman"/>
      <w:lang w:eastAsia="zh-CN" w:bidi="ar-SA"/>
    </w:rPr>
  </w:style>
  <w:style w:type="table" w:customStyle="1" w:styleId="12">
    <w:name w:val="Сетка таблицы1"/>
    <w:basedOn w:val="a1"/>
    <w:next w:val="ac"/>
    <w:uiPriority w:val="59"/>
    <w:rsid w:val="00196A8E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c"/>
    <w:uiPriority w:val="59"/>
    <w:rsid w:val="00765AF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928B-84A5-4B33-BDEF-35B19611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4089</TotalTime>
  <Pages>25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 03</cp:lastModifiedBy>
  <cp:revision>21</cp:revision>
  <cp:lastPrinted>2022-04-21T05:52:00Z</cp:lastPrinted>
  <dcterms:created xsi:type="dcterms:W3CDTF">2019-04-25T04:21:00Z</dcterms:created>
  <dcterms:modified xsi:type="dcterms:W3CDTF">2022-11-03T03:54:00Z</dcterms:modified>
</cp:coreProperties>
</file>